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3A05" w14:textId="77777777" w:rsidR="00B304F1" w:rsidRDefault="00B304F1">
      <w:pPr>
        <w:rPr>
          <w:b/>
          <w:color w:val="000000"/>
          <w:sz w:val="32"/>
          <w:szCs w:val="32"/>
        </w:rPr>
      </w:pPr>
    </w:p>
    <w:p w14:paraId="5069BBB0" w14:textId="77777777" w:rsidR="00B304F1" w:rsidRDefault="00000000">
      <w:pPr>
        <w:jc w:val="center"/>
        <w:rPr>
          <w:b/>
          <w:color w:val="000000"/>
          <w:sz w:val="32"/>
          <w:szCs w:val="32"/>
        </w:rPr>
      </w:pPr>
      <w:r>
        <w:rPr>
          <w:rFonts w:hint="eastAsia"/>
          <w:b/>
          <w:color w:val="000000"/>
          <w:sz w:val="32"/>
          <w:szCs w:val="32"/>
        </w:rPr>
        <w:t>南昌航空大学学历继续教育（自考）</w:t>
      </w:r>
      <w:r>
        <w:rPr>
          <w:rFonts w:hint="eastAsia"/>
          <w:b/>
          <w:color w:val="000000"/>
          <w:sz w:val="32"/>
          <w:szCs w:val="32"/>
        </w:rPr>
        <w:t>2023</w:t>
      </w:r>
      <w:r>
        <w:rPr>
          <w:rFonts w:hint="eastAsia"/>
          <w:b/>
          <w:color w:val="000000"/>
          <w:sz w:val="32"/>
          <w:szCs w:val="32"/>
        </w:rPr>
        <w:t>年下半年</w:t>
      </w:r>
    </w:p>
    <w:p w14:paraId="03524208" w14:textId="77777777" w:rsidR="00B304F1" w:rsidRDefault="00000000">
      <w:pPr>
        <w:ind w:firstLineChars="900" w:firstLine="2891"/>
        <w:rPr>
          <w:b/>
          <w:color w:val="000000"/>
          <w:sz w:val="32"/>
          <w:szCs w:val="32"/>
        </w:rPr>
      </w:pPr>
      <w:r>
        <w:rPr>
          <w:rFonts w:hint="eastAsia"/>
          <w:b/>
          <w:color w:val="000000"/>
          <w:sz w:val="32"/>
          <w:szCs w:val="32"/>
        </w:rPr>
        <w:t>本科毕业生申请学位的通知</w:t>
      </w:r>
    </w:p>
    <w:p w14:paraId="05BBE063" w14:textId="77777777" w:rsidR="00B304F1" w:rsidRDefault="00B304F1">
      <w:pPr>
        <w:spacing w:line="380" w:lineRule="exact"/>
        <w:rPr>
          <w:rFonts w:ascii="楷体_GB2312" w:eastAsia="楷体_GB2312"/>
          <w:sz w:val="28"/>
          <w:szCs w:val="28"/>
        </w:rPr>
      </w:pPr>
    </w:p>
    <w:p w14:paraId="139BE147" w14:textId="77777777" w:rsidR="00B304F1" w:rsidRDefault="00000000">
      <w:pPr>
        <w:spacing w:line="380" w:lineRule="exact"/>
        <w:rPr>
          <w:rFonts w:ascii="楷体_GB2312" w:eastAsia="楷体_GB2312"/>
          <w:sz w:val="28"/>
          <w:szCs w:val="28"/>
        </w:rPr>
      </w:pPr>
      <w:r>
        <w:rPr>
          <w:rFonts w:ascii="楷体_GB2312" w:eastAsia="楷体_GB2312" w:hint="eastAsia"/>
          <w:sz w:val="28"/>
          <w:szCs w:val="28"/>
        </w:rPr>
        <w:t>学历继续教育校外教学点、自考学员：</w:t>
      </w:r>
    </w:p>
    <w:p w14:paraId="5E1E2AD0"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t>为做好2023年下半年本科毕业生学位申请工作，现将有关事项通知如下：</w:t>
      </w:r>
    </w:p>
    <w:p w14:paraId="465D49D6" w14:textId="77777777" w:rsidR="00B304F1" w:rsidRDefault="00000000">
      <w:pPr>
        <w:spacing w:line="380" w:lineRule="exact"/>
        <w:ind w:firstLineChars="200" w:firstLine="562"/>
        <w:rPr>
          <w:rFonts w:ascii="楷体_GB2312" w:eastAsia="楷体_GB2312"/>
          <w:b/>
          <w:bCs/>
          <w:sz w:val="28"/>
          <w:szCs w:val="28"/>
        </w:rPr>
      </w:pPr>
      <w:r>
        <w:rPr>
          <w:rFonts w:ascii="楷体_GB2312" w:eastAsia="楷体_GB2312" w:hint="eastAsia"/>
          <w:b/>
          <w:bCs/>
          <w:sz w:val="28"/>
          <w:szCs w:val="28"/>
        </w:rPr>
        <w:t>一、学位申请条件：</w:t>
      </w:r>
    </w:p>
    <w:p w14:paraId="03E677DA" w14:textId="77777777" w:rsidR="00B304F1" w:rsidRDefault="00000000">
      <w:pPr>
        <w:spacing w:line="380" w:lineRule="exact"/>
        <w:ind w:firstLine="435"/>
        <w:rPr>
          <w:rFonts w:ascii="楷体_GB2312" w:eastAsia="楷体_GB2312"/>
          <w:sz w:val="28"/>
          <w:szCs w:val="28"/>
        </w:rPr>
      </w:pPr>
      <w:r>
        <w:rPr>
          <w:rFonts w:ascii="楷体_GB2312" w:eastAsia="楷体_GB2312" w:hint="eastAsia"/>
          <w:sz w:val="28"/>
          <w:szCs w:val="28"/>
        </w:rPr>
        <w:t>达到下述学术水平者，可授予学士学位：</w:t>
      </w:r>
    </w:p>
    <w:p w14:paraId="3B90A942"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（一）学完教学计划规定的政治理论课程，能够掌握马克思主义基本理论，并具有运用马克思主义立场、观点和方法分析、认识问题的初步能力。</w:t>
      </w:r>
    </w:p>
    <w:p w14:paraId="37BA1242"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二）通过成人（自考）高等教育，经审核准予毕业，其课程学习（含外国语和教学实验）和毕业论文（毕业设计或其他毕业实践环节）达到本科教学计划应有的各项要求，表明已较好地掌握本门学科的基础理论、专门知识和基本技能，并具有从事科学研究工作或担负专门技术工作的初步能力。</w:t>
      </w:r>
    </w:p>
    <w:p w14:paraId="785B3A2D"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（三）在校期间通过了江西省学位办组织的成人（自考）高等教育本科学生学士学位外语考试或者参加2021年12月后本校组织的成人（自考）高等教育本科学生学士学位外语考试，成绩合格。</w:t>
      </w:r>
    </w:p>
    <w:p w14:paraId="5ED3C622"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（四）通过学院组织的学位毕业论文（设计）盲审，结果为合格或基本合格。</w:t>
      </w:r>
    </w:p>
    <w:p w14:paraId="7D64F4DE" w14:textId="77777777" w:rsidR="00B304F1" w:rsidRDefault="00000000">
      <w:pPr>
        <w:spacing w:line="380" w:lineRule="exact"/>
        <w:ind w:firstLine="435"/>
        <w:rPr>
          <w:rFonts w:ascii="楷体_GB2312" w:eastAsia="楷体_GB2312"/>
          <w:b/>
          <w:bCs/>
          <w:sz w:val="28"/>
          <w:szCs w:val="28"/>
        </w:rPr>
      </w:pPr>
      <w:r>
        <w:rPr>
          <w:rFonts w:ascii="楷体_GB2312" w:eastAsia="楷体_GB2312" w:hint="eastAsia"/>
          <w:b/>
          <w:bCs/>
          <w:sz w:val="28"/>
          <w:szCs w:val="28"/>
        </w:rPr>
        <w:t>二、有下列情况之一者，不得申请学士学位：</w:t>
      </w:r>
    </w:p>
    <w:p w14:paraId="2512E5C8"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（一）反对四项基本原则和党的路线、方针、政策；学习期间违法乱纪、道德败坏或因其他原因受到学校或所在部门记过以上（含记过）处分。</w:t>
      </w:r>
    </w:p>
    <w:p w14:paraId="6105EA51"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（二）在校期间，高中起点达本科补考合格的课程累计达到四门次（含四门次），大专起点达本科补考合格的课程累计三年制达到三门次（含三门次），二年制达到二门次（含二门次）以上。</w:t>
      </w:r>
    </w:p>
    <w:p w14:paraId="3AFB1C43"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三）参加省学位办组织的成人（自考）高等教育本科学生学士学位外语考试或者参加2021年12月后本校组织的成人（自考）高等教育本科学生学士学位外语考试和授予学校组织的有关课程考试成绩未达到要求，或政治理论课不及格。</w:t>
      </w:r>
    </w:p>
    <w:p w14:paraId="4E781353"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（四）考试作弊或伙同他人作弊。</w:t>
      </w:r>
    </w:p>
    <w:p w14:paraId="6F8A40F3" w14:textId="77777777" w:rsidR="00B304F1" w:rsidRDefault="00000000">
      <w:pPr>
        <w:spacing w:line="380" w:lineRule="exact"/>
        <w:ind w:firstLineChars="200" w:firstLine="562"/>
        <w:rPr>
          <w:rFonts w:ascii="楷体_GB2312" w:eastAsia="楷体_GB2312"/>
          <w:sz w:val="28"/>
          <w:szCs w:val="28"/>
        </w:rPr>
      </w:pPr>
      <w:r>
        <w:rPr>
          <w:rFonts w:ascii="楷体_GB2312" w:eastAsia="楷体_GB2312" w:hint="eastAsia"/>
          <w:b/>
          <w:bCs/>
          <w:sz w:val="28"/>
          <w:szCs w:val="28"/>
        </w:rPr>
        <w:t>三、有关注意事项：</w:t>
      </w:r>
    </w:p>
    <w:p w14:paraId="25EA9667" w14:textId="77777777" w:rsidR="00B304F1" w:rsidRDefault="00000000">
      <w:pPr>
        <w:spacing w:line="380" w:lineRule="exact"/>
        <w:ind w:firstLineChars="100" w:firstLine="280"/>
        <w:rPr>
          <w:rFonts w:ascii="楷体_GB2312" w:eastAsia="楷体_GB2312"/>
          <w:b/>
          <w:sz w:val="28"/>
          <w:szCs w:val="28"/>
        </w:rPr>
      </w:pPr>
      <w:r>
        <w:rPr>
          <w:rFonts w:ascii="楷体_GB2312" w:eastAsia="楷体_GB2312" w:hint="eastAsia"/>
          <w:sz w:val="28"/>
          <w:szCs w:val="28"/>
        </w:rPr>
        <w:t>（一）</w:t>
      </w:r>
      <w:r>
        <w:rPr>
          <w:rFonts w:ascii="楷体_GB2312" w:eastAsia="楷体_GB2312" w:hint="eastAsia"/>
          <w:b/>
          <w:bCs/>
          <w:sz w:val="28"/>
          <w:szCs w:val="28"/>
        </w:rPr>
        <w:t>学位</w:t>
      </w:r>
      <w:r>
        <w:rPr>
          <w:rFonts w:ascii="楷体_GB2312" w:eastAsia="楷体_GB2312" w:hint="eastAsia"/>
          <w:b/>
          <w:sz w:val="28"/>
          <w:szCs w:val="28"/>
        </w:rPr>
        <w:t>毕业论文（设计）在知网查重的重复率必须低于30%方可申请学位。</w:t>
      </w:r>
    </w:p>
    <w:p w14:paraId="3398A517"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bCs/>
          <w:sz w:val="28"/>
          <w:szCs w:val="28"/>
        </w:rPr>
        <w:t>（二）</w:t>
      </w:r>
      <w:r>
        <w:rPr>
          <w:rFonts w:ascii="楷体_GB2312" w:eastAsia="楷体_GB2312" w:hint="eastAsia"/>
          <w:sz w:val="28"/>
          <w:szCs w:val="28"/>
        </w:rPr>
        <w:t>通过学院组织的学位毕业论文（设计）盲审，结果为合格或基本合格的必须按照盲审指导老师的意见进行修改，并在10月20日之前完成并提交至学院教学部。</w:t>
      </w:r>
    </w:p>
    <w:p w14:paraId="02023BA0"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（三）根据教育部学士学位授予核查本科毕业论文的要求，请各教学点真实认真地完成填写学位毕业论文（设计）指导教师的专家库信息表，见附件４，并在10月20日之前完成并提交至学院教学部。</w:t>
      </w:r>
    </w:p>
    <w:p w14:paraId="2AB61B8E"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（四）申请人填好《江西省普通高校授予学历继续教育（自学考试）本科毕</w:t>
      </w:r>
      <w:r>
        <w:rPr>
          <w:rFonts w:ascii="楷体_GB2312" w:eastAsia="楷体_GB2312" w:hint="eastAsia"/>
          <w:sz w:val="28"/>
          <w:szCs w:val="28"/>
        </w:rPr>
        <w:lastRenderedPageBreak/>
        <w:t>业生学士学位申请表》见（附件1），一式两份，并贴好照片（与毕业证照片同底），</w:t>
      </w:r>
      <w:r>
        <w:rPr>
          <w:rFonts w:ascii="楷体_GB2312" w:eastAsia="楷体_GB2312" w:hint="eastAsia"/>
          <w:b/>
          <w:bCs/>
          <w:sz w:val="28"/>
          <w:szCs w:val="28"/>
        </w:rPr>
        <w:t>各教学点应对每位学生的申请表做出毕业鉴定，并盖好公章（申请表填写不允许更改格式和字体，只需要填写基本信息）</w:t>
      </w:r>
      <w:r>
        <w:rPr>
          <w:rFonts w:ascii="楷体_GB2312" w:eastAsia="楷体_GB2312" w:hint="eastAsia"/>
          <w:sz w:val="28"/>
          <w:szCs w:val="28"/>
        </w:rPr>
        <w:t>。</w:t>
      </w:r>
    </w:p>
    <w:p w14:paraId="274BD36F"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（五）申请学位的考生必须参加继续教育学院组织的课程抽考，</w:t>
      </w:r>
      <w:r>
        <w:rPr>
          <w:rFonts w:ascii="楷体_GB2312" w:eastAsia="楷体_GB2312" w:hint="eastAsia"/>
          <w:b/>
          <w:bCs/>
          <w:sz w:val="28"/>
          <w:szCs w:val="28"/>
        </w:rPr>
        <w:t>加试考试安排线上考试，考试时间拟定于10月28日上午8点，具体考试时间见考试通知</w:t>
      </w:r>
      <w:r>
        <w:rPr>
          <w:rFonts w:ascii="楷体_GB2312" w:eastAsia="楷体_GB2312" w:hint="eastAsia"/>
          <w:sz w:val="28"/>
          <w:szCs w:val="28"/>
        </w:rPr>
        <w:t>。各专业抽考课程科目见（附件２）。</w:t>
      </w:r>
    </w:p>
    <w:p w14:paraId="22FB0053" w14:textId="77777777" w:rsidR="00B304F1" w:rsidRDefault="00000000">
      <w:pPr>
        <w:spacing w:line="380" w:lineRule="exact"/>
        <w:ind w:firstLineChars="100" w:firstLine="280"/>
        <w:rPr>
          <w:rFonts w:ascii="楷体_GB2312" w:eastAsia="楷体_GB2312"/>
          <w:sz w:val="28"/>
          <w:szCs w:val="28"/>
        </w:rPr>
      </w:pPr>
      <w:r>
        <w:rPr>
          <w:rFonts w:ascii="楷体_GB2312" w:eastAsia="楷体_GB2312" w:hint="eastAsia"/>
          <w:sz w:val="28"/>
          <w:szCs w:val="28"/>
        </w:rPr>
        <w:t>（六）各教学点和自考学员，根据申报学生名单填写《本科毕业生学士学位上网基本数据表》 (盖好公章) 见（附件4）。</w:t>
      </w:r>
    </w:p>
    <w:p w14:paraId="12483012" w14:textId="77777777" w:rsidR="00B304F1" w:rsidRDefault="00000000">
      <w:pPr>
        <w:spacing w:line="400" w:lineRule="exact"/>
        <w:ind w:firstLineChars="150" w:firstLine="422"/>
        <w:rPr>
          <w:rFonts w:ascii="楷体_GB2312" w:eastAsia="楷体_GB2312"/>
          <w:b/>
          <w:bCs/>
          <w:sz w:val="28"/>
          <w:szCs w:val="28"/>
        </w:rPr>
      </w:pPr>
      <w:r>
        <w:rPr>
          <w:rFonts w:ascii="楷体_GB2312" w:eastAsia="楷体_GB2312" w:hint="eastAsia"/>
          <w:b/>
          <w:bCs/>
          <w:sz w:val="28"/>
          <w:szCs w:val="28"/>
        </w:rPr>
        <w:t>四、需上交的纸质材料如下：</w:t>
      </w:r>
    </w:p>
    <w:p w14:paraId="7668D3B0" w14:textId="77777777" w:rsidR="00B304F1" w:rsidRDefault="00000000">
      <w:pPr>
        <w:spacing w:line="400" w:lineRule="exact"/>
        <w:ind w:firstLineChars="150" w:firstLine="420"/>
        <w:rPr>
          <w:rFonts w:ascii="楷体_GB2312" w:eastAsia="楷体_GB2312"/>
          <w:sz w:val="28"/>
          <w:szCs w:val="28"/>
        </w:rPr>
      </w:pPr>
      <w:r>
        <w:rPr>
          <w:rFonts w:ascii="楷体_GB2312" w:eastAsia="楷体_GB2312" w:hint="eastAsia"/>
          <w:sz w:val="28"/>
          <w:szCs w:val="28"/>
        </w:rPr>
        <w:t>（１）附件１　江西省普通高校授予学历继续教育（自学考试）本科毕业生学士学位申请表（填写至学习形式和毕业鉴定），一式二份（贴好照片）。</w:t>
      </w:r>
    </w:p>
    <w:p w14:paraId="2E8E0D23" w14:textId="77777777" w:rsidR="00B304F1" w:rsidRDefault="00000000">
      <w:pPr>
        <w:spacing w:line="400" w:lineRule="exact"/>
        <w:ind w:firstLineChars="150" w:firstLine="420"/>
        <w:rPr>
          <w:rFonts w:ascii="楷体_GB2312" w:eastAsia="楷体_GB2312"/>
          <w:sz w:val="28"/>
          <w:szCs w:val="28"/>
        </w:rPr>
      </w:pPr>
      <w:r>
        <w:rPr>
          <w:rFonts w:ascii="楷体_GB2312" w:eastAsia="楷体_GB2312" w:hint="eastAsia"/>
          <w:sz w:val="28"/>
          <w:szCs w:val="28"/>
        </w:rPr>
        <w:t>（２）附件2 　学历继续教育（自考）本科学士学位抽考科目一览表（填写人名字，并加盖公章）</w:t>
      </w:r>
    </w:p>
    <w:p w14:paraId="1A9AB77B" w14:textId="77777777" w:rsidR="00B304F1" w:rsidRDefault="00000000">
      <w:pPr>
        <w:spacing w:line="400" w:lineRule="exact"/>
        <w:ind w:firstLineChars="150" w:firstLine="420"/>
        <w:rPr>
          <w:rFonts w:ascii="楷体_GB2312" w:eastAsia="楷体_GB2312"/>
          <w:sz w:val="28"/>
          <w:szCs w:val="28"/>
        </w:rPr>
      </w:pPr>
      <w:r>
        <w:rPr>
          <w:rFonts w:ascii="楷体_GB2312" w:eastAsia="楷体_GB2312" w:hint="eastAsia"/>
          <w:sz w:val="28"/>
          <w:szCs w:val="28"/>
        </w:rPr>
        <w:t xml:space="preserve">（３）附件３　本科毕业生学士学位上网基本数据表（另见附表）（经办人写上联系电话并加盖公章）。　　</w:t>
      </w:r>
    </w:p>
    <w:p w14:paraId="3C7DB344" w14:textId="77777777" w:rsidR="00B304F1" w:rsidRDefault="00000000">
      <w:pPr>
        <w:spacing w:line="380" w:lineRule="exact"/>
        <w:ind w:firstLine="435"/>
        <w:rPr>
          <w:rFonts w:ascii="楷体_GB2312" w:eastAsia="楷体_GB2312"/>
          <w:sz w:val="28"/>
          <w:szCs w:val="28"/>
        </w:rPr>
      </w:pPr>
      <w:r>
        <w:rPr>
          <w:rFonts w:ascii="楷体_GB2312" w:eastAsia="楷体_GB2312" w:hint="eastAsia"/>
          <w:sz w:val="28"/>
          <w:szCs w:val="28"/>
        </w:rPr>
        <w:t xml:space="preserve">（４）学生本科毕业证复印件一份（Ａ４纸）。　</w:t>
      </w:r>
    </w:p>
    <w:p w14:paraId="3D52F96A" w14:textId="77777777" w:rsidR="00B304F1" w:rsidRDefault="00000000">
      <w:pPr>
        <w:spacing w:line="380" w:lineRule="exact"/>
        <w:ind w:firstLine="435"/>
        <w:rPr>
          <w:rFonts w:ascii="楷体_GB2312" w:eastAsia="楷体_GB2312"/>
          <w:sz w:val="28"/>
          <w:szCs w:val="28"/>
        </w:rPr>
      </w:pPr>
      <w:r>
        <w:rPr>
          <w:rFonts w:ascii="楷体_GB2312" w:eastAsia="楷体_GB2312" w:hint="eastAsia"/>
          <w:sz w:val="28"/>
          <w:szCs w:val="28"/>
        </w:rPr>
        <w:t>（５）学生身份证复印件一份（Ａ４纸，正反面复印在同一面）。</w:t>
      </w:r>
    </w:p>
    <w:p w14:paraId="33373CD0" w14:textId="77777777" w:rsidR="00B304F1" w:rsidRDefault="00000000">
      <w:pPr>
        <w:spacing w:line="380" w:lineRule="exact"/>
        <w:ind w:firstLine="435"/>
        <w:rPr>
          <w:rFonts w:ascii="楷体_GB2312" w:eastAsia="楷体_GB2312"/>
          <w:sz w:val="28"/>
          <w:szCs w:val="28"/>
        </w:rPr>
      </w:pPr>
      <w:r>
        <w:rPr>
          <w:rFonts w:ascii="楷体_GB2312" w:eastAsia="楷体_GB2312" w:hint="eastAsia"/>
          <w:sz w:val="28"/>
          <w:szCs w:val="28"/>
        </w:rPr>
        <w:t>（６）学位外语成绩查询单一份（2021年12月后的必须有学院公章）。</w:t>
      </w:r>
    </w:p>
    <w:p w14:paraId="6924C137" w14:textId="77777777" w:rsidR="00B304F1" w:rsidRDefault="00000000">
      <w:pPr>
        <w:pStyle w:val="a3"/>
        <w:spacing w:line="380" w:lineRule="exact"/>
        <w:rPr>
          <w:rFonts w:ascii="楷体_GB2312" w:eastAsia="楷体_GB2312"/>
          <w:b/>
          <w:sz w:val="28"/>
          <w:szCs w:val="28"/>
        </w:rPr>
      </w:pPr>
      <w:r>
        <w:rPr>
          <w:rFonts w:ascii="楷体_GB2312" w:eastAsia="楷体_GB2312" w:hint="eastAsia"/>
          <w:sz w:val="28"/>
          <w:szCs w:val="28"/>
        </w:rPr>
        <w:t>（７）</w:t>
      </w:r>
      <w:r>
        <w:rPr>
          <w:rFonts w:ascii="楷体_GB2312" w:eastAsia="楷体_GB2312" w:hint="eastAsia"/>
          <w:b/>
          <w:sz w:val="28"/>
          <w:szCs w:val="28"/>
        </w:rPr>
        <w:t>毕业论文的知网查重报告。</w:t>
      </w:r>
    </w:p>
    <w:p w14:paraId="42154A06" w14:textId="77777777" w:rsidR="00B304F1" w:rsidRDefault="00000000">
      <w:pPr>
        <w:pStyle w:val="a3"/>
        <w:spacing w:line="380" w:lineRule="exact"/>
        <w:rPr>
          <w:rFonts w:ascii="楷体_GB2312" w:eastAsia="楷体_GB2312"/>
          <w:sz w:val="28"/>
          <w:szCs w:val="28"/>
        </w:rPr>
      </w:pPr>
      <w:r>
        <w:rPr>
          <w:rFonts w:ascii="楷体_GB2312" w:eastAsia="楷体_GB2312" w:hint="eastAsia"/>
          <w:sz w:val="28"/>
          <w:szCs w:val="28"/>
        </w:rPr>
        <w:t>（８）二张两寸、半身、免冠、蓝底彩色（与毕业证照片、电子照片同底）背胶照片，该照片请装在自封袋里并写好姓名。</w:t>
      </w:r>
    </w:p>
    <w:p w14:paraId="45C5A95D" w14:textId="77777777" w:rsidR="00B304F1" w:rsidRDefault="00000000">
      <w:pPr>
        <w:pStyle w:val="a3"/>
        <w:spacing w:line="380" w:lineRule="exact"/>
        <w:ind w:firstLineChars="200" w:firstLine="562"/>
        <w:rPr>
          <w:rFonts w:ascii="楷体_GB2312" w:eastAsia="楷体_GB2312"/>
          <w:sz w:val="28"/>
          <w:szCs w:val="28"/>
        </w:rPr>
      </w:pPr>
      <w:r>
        <w:rPr>
          <w:rFonts w:ascii="楷体_GB2312" w:eastAsia="楷体_GB2312" w:hint="eastAsia"/>
          <w:b/>
          <w:bCs/>
          <w:sz w:val="28"/>
          <w:szCs w:val="28"/>
        </w:rPr>
        <w:t>五、需上交的电子材料如下：</w:t>
      </w:r>
    </w:p>
    <w:p w14:paraId="4AFF1ED0" w14:textId="77777777" w:rsidR="00B304F1" w:rsidRDefault="00000000">
      <w:pPr>
        <w:pStyle w:val="a3"/>
        <w:spacing w:line="380" w:lineRule="exact"/>
        <w:ind w:firstLineChars="200" w:firstLine="562"/>
        <w:rPr>
          <w:rFonts w:ascii="楷体_GB2312" w:eastAsia="楷体_GB2312"/>
          <w:sz w:val="28"/>
          <w:szCs w:val="28"/>
        </w:rPr>
      </w:pPr>
      <w:r>
        <w:rPr>
          <w:rFonts w:ascii="楷体_GB2312" w:eastAsia="楷体_GB2312" w:hint="eastAsia"/>
          <w:b/>
          <w:sz w:val="28"/>
          <w:szCs w:val="28"/>
        </w:rPr>
        <w:t>（1）毕业论文（设计）电子</w:t>
      </w:r>
      <w:r>
        <w:rPr>
          <w:rFonts w:ascii="楷体_GB2312" w:eastAsia="楷体_GB2312" w:hint="eastAsia"/>
          <w:b/>
          <w:bCs/>
          <w:sz w:val="28"/>
          <w:szCs w:val="28"/>
        </w:rPr>
        <w:t>稿</w:t>
      </w:r>
      <w:r>
        <w:rPr>
          <w:rFonts w:ascii="楷体_GB2312" w:eastAsia="楷体_GB2312" w:hint="eastAsia"/>
          <w:sz w:val="28"/>
          <w:szCs w:val="28"/>
        </w:rPr>
        <w:t>及</w:t>
      </w:r>
      <w:r>
        <w:rPr>
          <w:rFonts w:ascii="楷体_GB2312" w:eastAsia="楷体_GB2312" w:hint="eastAsia"/>
          <w:b/>
          <w:bCs/>
          <w:sz w:val="28"/>
          <w:szCs w:val="28"/>
        </w:rPr>
        <w:t>知网查重报告</w:t>
      </w:r>
      <w:r>
        <w:rPr>
          <w:rFonts w:ascii="楷体_GB2312" w:eastAsia="楷体_GB2312" w:hint="eastAsia"/>
          <w:sz w:val="28"/>
          <w:szCs w:val="28"/>
        </w:rPr>
        <w:t>。修改后的论文文件名及查重报告以“学生姓名+已修改”命名，论文和查重报告要求以PDF文件格式提交（用于提交教育部审核）。</w:t>
      </w:r>
    </w:p>
    <w:p w14:paraId="384DFD16" w14:textId="77777777" w:rsidR="00B304F1" w:rsidRDefault="00000000">
      <w:pPr>
        <w:pStyle w:val="a3"/>
        <w:spacing w:line="380" w:lineRule="exact"/>
        <w:ind w:firstLineChars="200" w:firstLine="560"/>
        <w:rPr>
          <w:rFonts w:ascii="楷体_GB2312" w:eastAsia="楷体_GB2312"/>
          <w:sz w:val="28"/>
          <w:szCs w:val="28"/>
        </w:rPr>
      </w:pPr>
      <w:r>
        <w:rPr>
          <w:rFonts w:ascii="楷体_GB2312" w:eastAsia="楷体_GB2312" w:hint="eastAsia"/>
          <w:sz w:val="28"/>
          <w:szCs w:val="28"/>
        </w:rPr>
        <w:t>（2）附件３　本科毕业生学士学位上网基本数据表（另见附表）（Excel文件格式）。</w:t>
      </w:r>
    </w:p>
    <w:p w14:paraId="22F30192" w14:textId="77777777" w:rsidR="00B304F1" w:rsidRDefault="00000000">
      <w:pPr>
        <w:pStyle w:val="a3"/>
        <w:spacing w:line="380" w:lineRule="exact"/>
        <w:ind w:firstLineChars="200" w:firstLine="560"/>
        <w:rPr>
          <w:rFonts w:ascii="楷体_GB2312" w:eastAsia="楷体_GB2312"/>
          <w:sz w:val="28"/>
          <w:szCs w:val="28"/>
        </w:rPr>
      </w:pPr>
      <w:r>
        <w:rPr>
          <w:rFonts w:ascii="楷体_GB2312" w:eastAsia="楷体_GB2312" w:hint="eastAsia"/>
          <w:sz w:val="28"/>
          <w:szCs w:val="28"/>
        </w:rPr>
        <w:t>（3）本科毕业证扫描件，以姓名+毕业证号码命名（JPG格式）。</w:t>
      </w:r>
    </w:p>
    <w:p w14:paraId="5F9009F1" w14:textId="77777777" w:rsidR="00B304F1" w:rsidRDefault="00000000">
      <w:pPr>
        <w:spacing w:line="380" w:lineRule="exact"/>
        <w:ind w:leftChars="256" w:left="678" w:hangingChars="50" w:hanging="140"/>
        <w:rPr>
          <w:rFonts w:ascii="楷体_GB2312" w:eastAsia="楷体_GB2312"/>
          <w:sz w:val="28"/>
          <w:szCs w:val="28"/>
        </w:rPr>
      </w:pPr>
      <w:r>
        <w:rPr>
          <w:rFonts w:ascii="楷体_GB2312" w:eastAsia="楷体_GB2312" w:hint="eastAsia"/>
          <w:sz w:val="28"/>
          <w:szCs w:val="28"/>
        </w:rPr>
        <w:t>（4）电子照片，每个学生的照片以姓名+身份证件号码命名（JPG格式）。</w:t>
      </w:r>
    </w:p>
    <w:p w14:paraId="33DA3C77" w14:textId="77777777" w:rsidR="00B304F1" w:rsidRDefault="00000000">
      <w:pPr>
        <w:spacing w:line="380" w:lineRule="exact"/>
        <w:ind w:firstLineChars="200" w:firstLine="560"/>
        <w:jc w:val="left"/>
        <w:rPr>
          <w:rFonts w:ascii="楷体_GB2312" w:eastAsia="楷体_GB2312"/>
          <w:sz w:val="28"/>
          <w:szCs w:val="28"/>
        </w:rPr>
      </w:pPr>
      <w:r>
        <w:rPr>
          <w:rFonts w:ascii="楷体_GB2312" w:eastAsia="楷体_GB2312" w:hint="eastAsia"/>
          <w:sz w:val="28"/>
          <w:szCs w:val="28"/>
        </w:rPr>
        <w:t>（5）附件４，填写学位毕业论文（设计）指导教师的专家库信息表，另见附表。</w:t>
      </w:r>
    </w:p>
    <w:p w14:paraId="564E79DF" w14:textId="77777777" w:rsidR="00B304F1" w:rsidRDefault="00000000">
      <w:pPr>
        <w:spacing w:line="380" w:lineRule="exact"/>
        <w:ind w:leftChars="256" w:left="679" w:hangingChars="50" w:hanging="141"/>
        <w:rPr>
          <w:rFonts w:ascii="楷体_GB2312" w:eastAsia="楷体_GB2312"/>
          <w:sz w:val="28"/>
          <w:szCs w:val="28"/>
        </w:rPr>
      </w:pPr>
      <w:r>
        <w:rPr>
          <w:rFonts w:ascii="楷体_GB2312" w:eastAsia="楷体_GB2312" w:hint="eastAsia"/>
          <w:b/>
          <w:sz w:val="28"/>
          <w:szCs w:val="28"/>
        </w:rPr>
        <w:t>以上电子材料发到邮箱：</w:t>
      </w:r>
      <w:hyperlink r:id="rId7" w:history="1">
        <w:r>
          <w:rPr>
            <w:rStyle w:val="ac"/>
            <w:rFonts w:ascii="楷体_GB2312" w:eastAsia="楷体_GB2312" w:hint="eastAsia"/>
            <w:b/>
            <w:color w:val="auto"/>
            <w:sz w:val="28"/>
            <w:szCs w:val="28"/>
          </w:rPr>
          <w:t>196382158@qq.com</w:t>
        </w:r>
      </w:hyperlink>
      <w:r>
        <w:rPr>
          <w:rFonts w:ascii="楷体_GB2312" w:eastAsia="楷体_GB2312" w:hint="eastAsia"/>
          <w:sz w:val="28"/>
          <w:szCs w:val="28"/>
        </w:rPr>
        <w:t>。</w:t>
      </w:r>
    </w:p>
    <w:p w14:paraId="1BA63548"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t xml:space="preserve">学历继续教育（自考）学生的照片可直接使用学历电子注册电子照片上报，自考学生照片参考如下标准采集： </w:t>
      </w:r>
    </w:p>
    <w:p w14:paraId="5256D9C1"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t>·图片尺寸（像素）：宽150、高210</w:t>
      </w:r>
    </w:p>
    <w:p w14:paraId="68ECAFB5"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t>·大小：≤10K、格式：JPG</w:t>
      </w:r>
    </w:p>
    <w:p w14:paraId="5B1D907D"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t>·成像区全部面积48mm×33mm；头部宽度21mm-24mm，头部长度28mm-33mm；下额到头顶25mm-35mm；像长35mmX45mm</w:t>
      </w:r>
    </w:p>
    <w:p w14:paraId="183CEE2B"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t>·被摄人服装：白色或浅色系</w:t>
      </w:r>
    </w:p>
    <w:p w14:paraId="7489AA87" w14:textId="77777777" w:rsidR="00B304F1" w:rsidRDefault="00000000">
      <w:pPr>
        <w:spacing w:line="380" w:lineRule="exact"/>
        <w:ind w:firstLineChars="200" w:firstLine="560"/>
        <w:rPr>
          <w:rFonts w:ascii="楷体_GB2312" w:eastAsia="楷体_GB2312"/>
          <w:sz w:val="28"/>
          <w:szCs w:val="28"/>
        </w:rPr>
      </w:pPr>
      <w:r>
        <w:rPr>
          <w:rFonts w:ascii="楷体_GB2312" w:eastAsia="楷体_GB2312" w:hint="eastAsia"/>
          <w:sz w:val="28"/>
          <w:szCs w:val="28"/>
        </w:rPr>
        <w:lastRenderedPageBreak/>
        <w:t>·照片背景：单一蓝色</w:t>
      </w:r>
    </w:p>
    <w:p w14:paraId="6060051C" w14:textId="77777777" w:rsidR="00B304F1" w:rsidRDefault="00000000">
      <w:pPr>
        <w:spacing w:line="380" w:lineRule="exact"/>
        <w:rPr>
          <w:rFonts w:ascii="楷体_GB2312" w:eastAsia="楷体_GB2312"/>
          <w:sz w:val="28"/>
          <w:szCs w:val="28"/>
        </w:rPr>
      </w:pPr>
      <w:r>
        <w:rPr>
          <w:rFonts w:ascii="楷体_GB2312" w:eastAsia="楷体_GB2312" w:hint="eastAsia"/>
          <w:sz w:val="28"/>
          <w:szCs w:val="28"/>
        </w:rPr>
        <w:t>电子照片必须由数码相机拍摄，免冠，头顶距离顶部约占照片高度的3/10。</w:t>
      </w:r>
    </w:p>
    <w:p w14:paraId="5EB0FDFA" w14:textId="77777777" w:rsidR="00B304F1" w:rsidRDefault="00000000">
      <w:pPr>
        <w:spacing w:line="380" w:lineRule="exact"/>
        <w:ind w:firstLineChars="200" w:firstLine="562"/>
        <w:rPr>
          <w:rFonts w:ascii="楷体_GB2312" w:eastAsia="楷体_GB2312"/>
          <w:sz w:val="28"/>
          <w:szCs w:val="28"/>
        </w:rPr>
      </w:pPr>
      <w:r>
        <w:rPr>
          <w:rFonts w:ascii="楷体_GB2312" w:eastAsia="楷体_GB2312" w:hint="eastAsia"/>
          <w:b/>
          <w:bCs/>
          <w:sz w:val="28"/>
          <w:szCs w:val="28"/>
        </w:rPr>
        <w:t xml:space="preserve">六、其它事宜同往年。经办人：游志群，联系电话：88223515 </w:t>
      </w:r>
    </w:p>
    <w:p w14:paraId="470C54DC" w14:textId="77777777" w:rsidR="00B304F1" w:rsidRDefault="00000000">
      <w:pPr>
        <w:spacing w:line="380" w:lineRule="exact"/>
        <w:rPr>
          <w:rFonts w:ascii="楷体_GB2312" w:eastAsia="楷体_GB2312"/>
          <w:sz w:val="28"/>
          <w:szCs w:val="28"/>
        </w:rPr>
      </w:pPr>
      <w:r>
        <w:rPr>
          <w:rFonts w:ascii="楷体_GB2312" w:eastAsia="楷体_GB2312" w:hint="eastAsia"/>
          <w:sz w:val="28"/>
          <w:szCs w:val="28"/>
        </w:rPr>
        <w:t xml:space="preserve">　　各教学点在接到通知后，应及时组织符合条件的学生申报，认真负责地进行资格审查，不是我校的毕业生、没在我校报考学位外语考试的学生，不能申报。仔细填写各项表格数据，并对这些数据进行仔细核对，不同表格中相同项目内容必须前后一致，特别是学生的相关信息不能有错误，所交照片必须是符合规定的清晰照片。</w:t>
      </w:r>
    </w:p>
    <w:p w14:paraId="3F204B1F" w14:textId="77777777" w:rsidR="00B304F1" w:rsidRDefault="00000000">
      <w:pPr>
        <w:numPr>
          <w:ilvl w:val="0"/>
          <w:numId w:val="1"/>
        </w:numPr>
        <w:spacing w:line="380" w:lineRule="exact"/>
        <w:rPr>
          <w:rFonts w:ascii="楷体_GB2312" w:eastAsia="楷体_GB2312"/>
          <w:sz w:val="28"/>
          <w:szCs w:val="28"/>
        </w:rPr>
      </w:pPr>
      <w:r>
        <w:rPr>
          <w:rFonts w:ascii="楷体_GB2312" w:eastAsia="楷体_GB2312" w:hint="eastAsia"/>
          <w:b/>
          <w:bCs/>
          <w:sz w:val="28"/>
          <w:szCs w:val="28"/>
        </w:rPr>
        <w:t>报名时间</w:t>
      </w:r>
      <w:r>
        <w:rPr>
          <w:rFonts w:ascii="楷体_GB2312" w:eastAsia="楷体_GB2312" w:hint="eastAsia"/>
          <w:sz w:val="28"/>
          <w:szCs w:val="28"/>
        </w:rPr>
        <w:t>：</w:t>
      </w:r>
    </w:p>
    <w:p w14:paraId="54EEBDE0" w14:textId="77777777" w:rsidR="00B304F1" w:rsidRDefault="00000000">
      <w:pPr>
        <w:spacing w:line="380" w:lineRule="exact"/>
        <w:ind w:firstLineChars="200" w:firstLine="560"/>
        <w:rPr>
          <w:rFonts w:ascii="楷体_GB2312" w:eastAsia="楷体_GB2312"/>
          <w:sz w:val="28"/>
          <w:szCs w:val="28"/>
          <w14:textFill>
            <w14:gradFill>
              <w14:gsLst>
                <w14:gs w14:pos="0">
                  <w14:srgbClr w14:val="FE4444"/>
                </w14:gs>
                <w14:gs w14:pos="100000">
                  <w14:srgbClr w14:val="832B2B"/>
                </w14:gs>
              </w14:gsLst>
              <w14:lin w14:ang="0" w14:scaled="0"/>
            </w14:gradFill>
          </w14:textFill>
        </w:rPr>
      </w:pPr>
      <w:r>
        <w:rPr>
          <w:rFonts w:ascii="楷体_GB2312" w:eastAsia="楷体_GB2312" w:hint="eastAsia"/>
          <w:sz w:val="28"/>
          <w:szCs w:val="28"/>
          <w14:textFill>
            <w14:gradFill>
              <w14:gsLst>
                <w14:gs w14:pos="0">
                  <w14:srgbClr w14:val="FE4444"/>
                </w14:gs>
                <w14:gs w14:pos="100000">
                  <w14:srgbClr w14:val="832B2B"/>
                </w14:gs>
              </w14:gsLst>
              <w14:lin w14:ang="0" w14:scaled="0"/>
            </w14:gradFill>
          </w14:textFill>
        </w:rPr>
        <w:t>本科毕业生学士学位申请报名时间：10月12日——10月16日。学位申请报名表格请在</w:t>
      </w:r>
      <w:r>
        <w:rPr>
          <w:rFonts w:ascii="楷体_GB2312" w:eastAsia="楷体_GB2312" w:hint="eastAsia"/>
          <w:sz w:val="28"/>
          <w:szCs w:val="28"/>
          <w:highlight w:val="yellow"/>
          <w14:textFill>
            <w14:gradFill>
              <w14:gsLst>
                <w14:gs w14:pos="0">
                  <w14:srgbClr w14:val="FE4444"/>
                </w14:gs>
                <w14:gs w14:pos="100000">
                  <w14:srgbClr w14:val="832B2B"/>
                </w14:gs>
              </w14:gsLst>
              <w14:lin w14:ang="0" w14:scaled="0"/>
            </w14:gradFill>
          </w14:textFill>
        </w:rPr>
        <w:t>1</w:t>
      </w:r>
      <w:r>
        <w:rPr>
          <w:rFonts w:ascii="楷体_GB2312" w:eastAsia="楷体_GB2312" w:hint="eastAsia"/>
          <w:sz w:val="28"/>
          <w:szCs w:val="28"/>
          <w14:textFill>
            <w14:gradFill>
              <w14:gsLst>
                <w14:gs w14:pos="0">
                  <w14:srgbClr w14:val="FE4444"/>
                </w14:gs>
                <w14:gs w14:pos="100000">
                  <w14:srgbClr w14:val="832B2B"/>
                </w14:gs>
              </w14:gsLst>
              <w14:lin w14:ang="0" w14:scaled="0"/>
            </w14:gradFill>
          </w14:textFill>
        </w:rPr>
        <w:t>0月16日前务必报送我院教学管理办公室，过时概不受理。</w:t>
      </w:r>
    </w:p>
    <w:p w14:paraId="65F71D81" w14:textId="77777777" w:rsidR="00B304F1" w:rsidRDefault="00000000">
      <w:pPr>
        <w:spacing w:line="380" w:lineRule="exact"/>
        <w:rPr>
          <w:rFonts w:ascii="楷体_GB2312" w:eastAsia="楷体_GB2312"/>
          <w:sz w:val="28"/>
          <w:szCs w:val="28"/>
        </w:rPr>
      </w:pPr>
      <w:r>
        <w:rPr>
          <w:rFonts w:ascii="楷体_GB2312" w:eastAsia="楷体_GB2312" w:hint="eastAsia"/>
          <w:sz w:val="28"/>
          <w:szCs w:val="28"/>
        </w:rPr>
        <w:t xml:space="preserve"> </w:t>
      </w:r>
    </w:p>
    <w:p w14:paraId="5433C39D" w14:textId="77777777" w:rsidR="00B304F1" w:rsidRDefault="00B304F1">
      <w:pPr>
        <w:spacing w:line="380" w:lineRule="exact"/>
        <w:rPr>
          <w:rFonts w:ascii="楷体_GB2312" w:eastAsia="楷体_GB2312"/>
          <w:sz w:val="28"/>
          <w:szCs w:val="28"/>
        </w:rPr>
      </w:pPr>
    </w:p>
    <w:p w14:paraId="60E4517F" w14:textId="77777777" w:rsidR="00B304F1" w:rsidRDefault="00000000">
      <w:pPr>
        <w:spacing w:line="380" w:lineRule="exact"/>
        <w:rPr>
          <w:rFonts w:ascii="楷体_GB2312" w:eastAsia="楷体_GB2312"/>
          <w:sz w:val="28"/>
          <w:szCs w:val="28"/>
        </w:rPr>
      </w:pPr>
      <w:r>
        <w:rPr>
          <w:rFonts w:ascii="楷体_GB2312" w:eastAsia="楷体_GB2312" w:hint="eastAsia"/>
          <w:sz w:val="28"/>
          <w:szCs w:val="28"/>
        </w:rPr>
        <w:t xml:space="preserve">   </w:t>
      </w:r>
    </w:p>
    <w:p w14:paraId="321771D2" w14:textId="77777777" w:rsidR="00B304F1" w:rsidRDefault="00B304F1">
      <w:pPr>
        <w:spacing w:line="380" w:lineRule="exact"/>
        <w:rPr>
          <w:rFonts w:ascii="楷体_GB2312" w:eastAsia="楷体_GB2312"/>
          <w:color w:val="000000"/>
          <w:sz w:val="28"/>
          <w:szCs w:val="28"/>
        </w:rPr>
      </w:pPr>
    </w:p>
    <w:p w14:paraId="4876425B" w14:textId="77777777" w:rsidR="00B304F1" w:rsidRDefault="00B304F1">
      <w:pPr>
        <w:spacing w:line="380" w:lineRule="exact"/>
        <w:rPr>
          <w:rFonts w:ascii="楷体_GB2312" w:eastAsia="楷体_GB2312"/>
          <w:color w:val="000000"/>
          <w:sz w:val="28"/>
          <w:szCs w:val="28"/>
        </w:rPr>
      </w:pPr>
    </w:p>
    <w:p w14:paraId="7BDC7851" w14:textId="77777777" w:rsidR="00B304F1" w:rsidRDefault="00000000">
      <w:pPr>
        <w:spacing w:line="380" w:lineRule="exact"/>
        <w:ind w:firstLineChars="1450" w:firstLine="4060"/>
        <w:rPr>
          <w:rFonts w:ascii="楷体_GB2312" w:eastAsia="楷体_GB2312"/>
          <w:sz w:val="28"/>
          <w:szCs w:val="28"/>
        </w:rPr>
      </w:pPr>
      <w:r>
        <w:rPr>
          <w:rFonts w:ascii="楷体_GB2312" w:eastAsia="楷体_GB2312" w:hint="eastAsia"/>
          <w:sz w:val="28"/>
          <w:szCs w:val="28"/>
        </w:rPr>
        <w:t xml:space="preserve">　　　　南昌航空大学继续教育学院</w:t>
      </w:r>
    </w:p>
    <w:p w14:paraId="5400C4C5" w14:textId="77777777" w:rsidR="00B304F1" w:rsidRDefault="00000000">
      <w:pPr>
        <w:spacing w:line="380" w:lineRule="exact"/>
        <w:ind w:firstLineChars="1650" w:firstLine="4620"/>
        <w:rPr>
          <w:rFonts w:ascii="楷体_GB2312" w:eastAsia="楷体_GB2312"/>
          <w:sz w:val="28"/>
          <w:szCs w:val="28"/>
        </w:rPr>
      </w:pPr>
      <w:r>
        <w:rPr>
          <w:rFonts w:ascii="楷体_GB2312" w:eastAsia="楷体_GB2312" w:hint="eastAsia"/>
          <w:sz w:val="28"/>
          <w:szCs w:val="28"/>
        </w:rPr>
        <w:t xml:space="preserve">　　　　2023年10月11日</w:t>
      </w:r>
    </w:p>
    <w:p w14:paraId="3C899175" w14:textId="77777777" w:rsidR="00B304F1" w:rsidRDefault="00B304F1">
      <w:pPr>
        <w:spacing w:line="380" w:lineRule="exact"/>
        <w:ind w:firstLineChars="1650" w:firstLine="4620"/>
        <w:rPr>
          <w:rFonts w:ascii="楷体_GB2312" w:eastAsia="楷体_GB2312"/>
          <w:sz w:val="28"/>
          <w:szCs w:val="28"/>
        </w:rPr>
      </w:pPr>
    </w:p>
    <w:p w14:paraId="049E11D2" w14:textId="77777777" w:rsidR="00B304F1" w:rsidRDefault="00B304F1">
      <w:pPr>
        <w:spacing w:line="380" w:lineRule="exact"/>
        <w:ind w:firstLineChars="1650" w:firstLine="4620"/>
        <w:rPr>
          <w:rFonts w:ascii="楷体_GB2312" w:eastAsia="楷体_GB2312"/>
          <w:sz w:val="28"/>
          <w:szCs w:val="28"/>
        </w:rPr>
      </w:pPr>
    </w:p>
    <w:p w14:paraId="3F1E5060" w14:textId="77777777" w:rsidR="00B304F1" w:rsidRDefault="00B304F1">
      <w:pPr>
        <w:spacing w:line="380" w:lineRule="exact"/>
        <w:ind w:firstLineChars="1650" w:firstLine="4620"/>
        <w:rPr>
          <w:rFonts w:ascii="楷体_GB2312" w:eastAsia="楷体_GB2312"/>
          <w:sz w:val="28"/>
          <w:szCs w:val="28"/>
        </w:rPr>
      </w:pPr>
    </w:p>
    <w:p w14:paraId="08FE375D" w14:textId="77777777" w:rsidR="00B304F1" w:rsidRDefault="00B304F1">
      <w:pPr>
        <w:spacing w:line="380" w:lineRule="exact"/>
        <w:ind w:firstLineChars="1650" w:firstLine="4620"/>
        <w:rPr>
          <w:rFonts w:ascii="楷体_GB2312" w:eastAsia="楷体_GB2312"/>
          <w:sz w:val="28"/>
          <w:szCs w:val="28"/>
        </w:rPr>
      </w:pPr>
    </w:p>
    <w:p w14:paraId="1B9E9F03" w14:textId="77777777" w:rsidR="00B304F1" w:rsidRDefault="00B304F1">
      <w:pPr>
        <w:spacing w:line="380" w:lineRule="exact"/>
        <w:ind w:firstLineChars="1650" w:firstLine="4620"/>
        <w:rPr>
          <w:rFonts w:ascii="楷体_GB2312" w:eastAsia="楷体_GB2312"/>
          <w:sz w:val="28"/>
          <w:szCs w:val="28"/>
        </w:rPr>
      </w:pPr>
    </w:p>
    <w:p w14:paraId="2F4700B8" w14:textId="77777777" w:rsidR="00B304F1" w:rsidRDefault="00B304F1">
      <w:pPr>
        <w:spacing w:line="380" w:lineRule="exact"/>
        <w:ind w:firstLineChars="1650" w:firstLine="4620"/>
        <w:rPr>
          <w:rFonts w:ascii="楷体_GB2312" w:eastAsia="楷体_GB2312"/>
          <w:sz w:val="28"/>
          <w:szCs w:val="28"/>
        </w:rPr>
      </w:pPr>
    </w:p>
    <w:p w14:paraId="51F36963" w14:textId="77777777" w:rsidR="00B304F1" w:rsidRDefault="00000000">
      <w:pPr>
        <w:rPr>
          <w:rFonts w:ascii="宋体" w:hAnsi="宋体"/>
          <w:sz w:val="28"/>
          <w:szCs w:val="28"/>
        </w:rPr>
      </w:pPr>
      <w:r>
        <w:rPr>
          <w:rFonts w:ascii="宋体" w:hAnsi="宋体" w:hint="eastAsia"/>
          <w:color w:val="000000"/>
          <w:sz w:val="28"/>
          <w:szCs w:val="28"/>
        </w:rPr>
        <w:t>附件1：</w:t>
      </w:r>
      <w:r>
        <w:rPr>
          <w:rFonts w:ascii="宋体" w:hAnsi="宋体" w:hint="eastAsia"/>
          <w:sz w:val="28"/>
          <w:szCs w:val="28"/>
        </w:rPr>
        <w:t>江西省普通高校授予学历继续教育（自学考试）本科毕业生学士学位申请表</w:t>
      </w:r>
    </w:p>
    <w:p w14:paraId="021ECCF1" w14:textId="77777777" w:rsidR="00B304F1" w:rsidRDefault="00000000">
      <w:pPr>
        <w:rPr>
          <w:rFonts w:ascii="宋体" w:hAnsi="宋体"/>
          <w:sz w:val="28"/>
          <w:szCs w:val="28"/>
        </w:rPr>
      </w:pPr>
      <w:r>
        <w:rPr>
          <w:rFonts w:ascii="宋体" w:hAnsi="宋体" w:hint="eastAsia"/>
          <w:sz w:val="28"/>
          <w:szCs w:val="28"/>
        </w:rPr>
        <w:t>附件2：学历继续教育（自考）本科学士学位抽考科目一览表</w:t>
      </w:r>
    </w:p>
    <w:p w14:paraId="72A8E216" w14:textId="605273FF" w:rsidR="00B304F1" w:rsidRDefault="00000000">
      <w:pPr>
        <w:rPr>
          <w:rFonts w:ascii="宋体" w:hAnsi="宋体"/>
          <w:sz w:val="28"/>
          <w:szCs w:val="28"/>
        </w:rPr>
      </w:pPr>
      <w:r>
        <w:rPr>
          <w:rFonts w:ascii="宋体" w:hAnsi="宋体" w:hint="eastAsia"/>
          <w:sz w:val="28"/>
          <w:szCs w:val="28"/>
        </w:rPr>
        <w:t>附件３：本科毕业生学士学位上网基本数据表</w:t>
      </w:r>
    </w:p>
    <w:p w14:paraId="53F64A19" w14:textId="77777777" w:rsidR="00B304F1" w:rsidRDefault="00B304F1">
      <w:pPr>
        <w:rPr>
          <w:rFonts w:ascii="宋体" w:hAnsi="宋体"/>
          <w:sz w:val="28"/>
          <w:szCs w:val="28"/>
        </w:rPr>
      </w:pPr>
    </w:p>
    <w:p w14:paraId="2A85856A" w14:textId="77777777" w:rsidR="00B304F1" w:rsidRDefault="00B304F1">
      <w:pPr>
        <w:rPr>
          <w:rFonts w:ascii="宋体" w:hAnsi="宋体"/>
          <w:sz w:val="28"/>
          <w:szCs w:val="28"/>
        </w:rPr>
      </w:pPr>
    </w:p>
    <w:p w14:paraId="5F5BEF4D" w14:textId="77777777" w:rsidR="00B304F1" w:rsidRDefault="00B304F1">
      <w:pPr>
        <w:rPr>
          <w:rFonts w:ascii="宋体" w:hAnsi="宋体"/>
          <w:sz w:val="28"/>
          <w:szCs w:val="28"/>
        </w:rPr>
      </w:pPr>
    </w:p>
    <w:p w14:paraId="64F834DD" w14:textId="77777777" w:rsidR="00B304F1" w:rsidRDefault="00B304F1">
      <w:pPr>
        <w:rPr>
          <w:rFonts w:ascii="宋体" w:hAnsi="宋体"/>
          <w:sz w:val="28"/>
          <w:szCs w:val="28"/>
        </w:rPr>
      </w:pPr>
    </w:p>
    <w:p w14:paraId="2110DE99" w14:textId="77777777" w:rsidR="00B304F1" w:rsidRDefault="00B304F1">
      <w:pPr>
        <w:rPr>
          <w:rFonts w:ascii="宋体" w:hAnsi="宋体"/>
          <w:sz w:val="28"/>
          <w:szCs w:val="28"/>
        </w:rPr>
      </w:pPr>
    </w:p>
    <w:p w14:paraId="1F386508" w14:textId="77777777" w:rsidR="00B304F1" w:rsidRDefault="00B304F1">
      <w:pPr>
        <w:rPr>
          <w:rFonts w:ascii="宋体" w:hAnsi="宋体"/>
          <w:sz w:val="28"/>
          <w:szCs w:val="28"/>
        </w:rPr>
      </w:pPr>
    </w:p>
    <w:p w14:paraId="5188A864" w14:textId="77777777" w:rsidR="00B304F1" w:rsidRDefault="00000000">
      <w:pPr>
        <w:rPr>
          <w:color w:val="000000"/>
          <w:sz w:val="28"/>
          <w:szCs w:val="28"/>
        </w:rPr>
      </w:pPr>
      <w:r>
        <w:rPr>
          <w:rFonts w:hint="eastAsia"/>
          <w:color w:val="000000"/>
          <w:sz w:val="28"/>
          <w:szCs w:val="28"/>
        </w:rPr>
        <w:t>附件</w:t>
      </w:r>
      <w:r>
        <w:rPr>
          <w:rFonts w:hint="eastAsia"/>
          <w:color w:val="000000"/>
          <w:sz w:val="28"/>
          <w:szCs w:val="28"/>
        </w:rPr>
        <w:t>1</w:t>
      </w:r>
      <w:r>
        <w:rPr>
          <w:rFonts w:hint="eastAsia"/>
          <w:color w:val="000000"/>
          <w:sz w:val="28"/>
          <w:szCs w:val="28"/>
        </w:rPr>
        <w:t>：</w:t>
      </w:r>
    </w:p>
    <w:p w14:paraId="02B0DEEC" w14:textId="77777777" w:rsidR="00B304F1" w:rsidRDefault="00000000">
      <w:pPr>
        <w:jc w:val="center"/>
        <w:rPr>
          <w:b/>
          <w:sz w:val="30"/>
          <w:szCs w:val="30"/>
        </w:rPr>
      </w:pPr>
      <w:r>
        <w:rPr>
          <w:rFonts w:hint="eastAsia"/>
          <w:b/>
          <w:sz w:val="30"/>
          <w:szCs w:val="30"/>
        </w:rPr>
        <w:t>江西省普通高校授予</w:t>
      </w:r>
    </w:p>
    <w:p w14:paraId="5664A800" w14:textId="77777777" w:rsidR="00B304F1" w:rsidRDefault="00000000">
      <w:pPr>
        <w:jc w:val="center"/>
        <w:rPr>
          <w:b/>
          <w:sz w:val="30"/>
          <w:szCs w:val="30"/>
        </w:rPr>
      </w:pPr>
      <w:r>
        <w:rPr>
          <w:rFonts w:hint="eastAsia"/>
          <w:b/>
          <w:sz w:val="30"/>
          <w:szCs w:val="30"/>
        </w:rPr>
        <w:t>学历继续教育（自学考试）本科毕业生学士学位申请表</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920"/>
        <w:gridCol w:w="870"/>
        <w:gridCol w:w="30"/>
        <w:gridCol w:w="60"/>
        <w:gridCol w:w="255"/>
        <w:gridCol w:w="1005"/>
        <w:gridCol w:w="375"/>
        <w:gridCol w:w="465"/>
        <w:gridCol w:w="1860"/>
      </w:tblGrid>
      <w:tr w:rsidR="00B304F1" w14:paraId="044D03A7" w14:textId="77777777">
        <w:trPr>
          <w:trHeight w:val="774"/>
        </w:trPr>
        <w:tc>
          <w:tcPr>
            <w:tcW w:w="1515" w:type="dxa"/>
            <w:vAlign w:val="center"/>
          </w:tcPr>
          <w:p w14:paraId="6E8DDE8B" w14:textId="77777777" w:rsidR="00B304F1" w:rsidRDefault="00000000">
            <w:pPr>
              <w:spacing w:beforeLines="50" w:before="156"/>
              <w:ind w:left="-15"/>
              <w:jc w:val="center"/>
              <w:rPr>
                <w:rFonts w:ascii="宋体" w:hAnsi="宋体" w:cs="宋体"/>
                <w:sz w:val="24"/>
              </w:rPr>
            </w:pPr>
            <w:r>
              <w:rPr>
                <w:rFonts w:ascii="宋体" w:hAnsi="宋体" w:cs="宋体" w:hint="eastAsia"/>
                <w:sz w:val="24"/>
              </w:rPr>
              <w:t>学号或   准考证号</w:t>
            </w:r>
          </w:p>
        </w:tc>
        <w:tc>
          <w:tcPr>
            <w:tcW w:w="1920" w:type="dxa"/>
            <w:vAlign w:val="center"/>
          </w:tcPr>
          <w:p w14:paraId="539F6378" w14:textId="77777777" w:rsidR="00B304F1" w:rsidRDefault="00B304F1">
            <w:pPr>
              <w:spacing w:beforeLines="50" w:before="156"/>
              <w:ind w:left="-15"/>
              <w:jc w:val="center"/>
              <w:rPr>
                <w:rFonts w:ascii="宋体" w:hAnsi="宋体" w:cs="宋体"/>
                <w:sz w:val="24"/>
              </w:rPr>
            </w:pPr>
          </w:p>
        </w:tc>
        <w:tc>
          <w:tcPr>
            <w:tcW w:w="1215" w:type="dxa"/>
            <w:gridSpan w:val="4"/>
            <w:vAlign w:val="center"/>
          </w:tcPr>
          <w:p w14:paraId="24B7DEDE" w14:textId="77777777" w:rsidR="00B304F1" w:rsidRDefault="00000000">
            <w:pPr>
              <w:spacing w:beforeLines="50" w:before="156"/>
              <w:ind w:left="-15"/>
              <w:jc w:val="center"/>
              <w:rPr>
                <w:rFonts w:ascii="宋体" w:hAnsi="宋体" w:cs="宋体"/>
                <w:sz w:val="24"/>
              </w:rPr>
            </w:pPr>
            <w:r>
              <w:rPr>
                <w:rFonts w:ascii="宋体" w:hAnsi="宋体" w:cs="宋体" w:hint="eastAsia"/>
                <w:sz w:val="24"/>
              </w:rPr>
              <w:t>姓 名</w:t>
            </w:r>
          </w:p>
        </w:tc>
        <w:tc>
          <w:tcPr>
            <w:tcW w:w="1845" w:type="dxa"/>
            <w:gridSpan w:val="3"/>
            <w:vAlign w:val="center"/>
          </w:tcPr>
          <w:p w14:paraId="3CEDB02F" w14:textId="77777777" w:rsidR="00B304F1" w:rsidRDefault="00B304F1">
            <w:pPr>
              <w:spacing w:beforeLines="50" w:before="156"/>
              <w:ind w:left="-15"/>
              <w:jc w:val="center"/>
              <w:rPr>
                <w:rFonts w:ascii="宋体" w:hAnsi="宋体" w:cs="宋体"/>
                <w:sz w:val="24"/>
              </w:rPr>
            </w:pPr>
          </w:p>
        </w:tc>
        <w:tc>
          <w:tcPr>
            <w:tcW w:w="1860" w:type="dxa"/>
            <w:vMerge w:val="restart"/>
            <w:vAlign w:val="center"/>
          </w:tcPr>
          <w:p w14:paraId="058CC422" w14:textId="77777777" w:rsidR="00B304F1" w:rsidRDefault="00000000">
            <w:pPr>
              <w:spacing w:beforeLines="50" w:before="156"/>
              <w:ind w:left="-15"/>
              <w:jc w:val="center"/>
              <w:rPr>
                <w:rFonts w:ascii="宋体" w:hAnsi="宋体" w:cs="宋体"/>
                <w:sz w:val="24"/>
              </w:rPr>
            </w:pPr>
            <w:r>
              <w:rPr>
                <w:rFonts w:ascii="宋体" w:hAnsi="宋体" w:cs="宋体" w:hint="eastAsia"/>
                <w:sz w:val="24"/>
              </w:rPr>
              <w:t>照片</w:t>
            </w:r>
          </w:p>
        </w:tc>
      </w:tr>
      <w:tr w:rsidR="00B304F1" w14:paraId="057A8BD4" w14:textId="77777777">
        <w:trPr>
          <w:trHeight w:val="700"/>
        </w:trPr>
        <w:tc>
          <w:tcPr>
            <w:tcW w:w="1515" w:type="dxa"/>
            <w:vAlign w:val="center"/>
          </w:tcPr>
          <w:p w14:paraId="1991D318" w14:textId="77777777" w:rsidR="00B304F1" w:rsidRDefault="00000000">
            <w:pPr>
              <w:spacing w:beforeLines="50" w:before="156"/>
              <w:ind w:left="-15"/>
              <w:jc w:val="center"/>
              <w:rPr>
                <w:rFonts w:ascii="宋体" w:hAnsi="宋体" w:cs="宋体"/>
                <w:sz w:val="24"/>
              </w:rPr>
            </w:pPr>
            <w:r>
              <w:rPr>
                <w:rFonts w:ascii="宋体" w:hAnsi="宋体" w:cs="宋体" w:hint="eastAsia"/>
                <w:sz w:val="24"/>
              </w:rPr>
              <w:t>出生日期</w:t>
            </w:r>
          </w:p>
        </w:tc>
        <w:tc>
          <w:tcPr>
            <w:tcW w:w="1920" w:type="dxa"/>
            <w:vAlign w:val="center"/>
          </w:tcPr>
          <w:p w14:paraId="0A5C06C1" w14:textId="77777777" w:rsidR="00B304F1" w:rsidRDefault="00B304F1">
            <w:pPr>
              <w:spacing w:beforeLines="50" w:before="156"/>
              <w:ind w:left="-15"/>
              <w:jc w:val="center"/>
              <w:rPr>
                <w:rFonts w:ascii="宋体" w:hAnsi="宋体" w:cs="宋体"/>
                <w:sz w:val="24"/>
              </w:rPr>
            </w:pPr>
          </w:p>
        </w:tc>
        <w:tc>
          <w:tcPr>
            <w:tcW w:w="1215" w:type="dxa"/>
            <w:gridSpan w:val="4"/>
            <w:vAlign w:val="center"/>
          </w:tcPr>
          <w:p w14:paraId="077BD516" w14:textId="77777777" w:rsidR="00B304F1" w:rsidRDefault="00000000">
            <w:pPr>
              <w:spacing w:beforeLines="50" w:before="156"/>
              <w:ind w:left="-15"/>
              <w:jc w:val="center"/>
              <w:rPr>
                <w:rFonts w:ascii="宋体" w:hAnsi="宋体" w:cs="宋体"/>
                <w:sz w:val="24"/>
              </w:rPr>
            </w:pPr>
            <w:r>
              <w:rPr>
                <w:rFonts w:ascii="宋体" w:hAnsi="宋体" w:cs="宋体" w:hint="eastAsia"/>
                <w:sz w:val="24"/>
              </w:rPr>
              <w:t>性 别</w:t>
            </w:r>
          </w:p>
        </w:tc>
        <w:tc>
          <w:tcPr>
            <w:tcW w:w="1845" w:type="dxa"/>
            <w:gridSpan w:val="3"/>
            <w:vAlign w:val="center"/>
          </w:tcPr>
          <w:p w14:paraId="34AA5E99" w14:textId="77777777" w:rsidR="00B304F1" w:rsidRDefault="00B304F1">
            <w:pPr>
              <w:spacing w:beforeLines="50" w:before="156"/>
              <w:ind w:left="-15"/>
              <w:jc w:val="center"/>
              <w:rPr>
                <w:rFonts w:ascii="宋体" w:hAnsi="宋体" w:cs="宋体"/>
                <w:sz w:val="24"/>
              </w:rPr>
            </w:pPr>
          </w:p>
        </w:tc>
        <w:tc>
          <w:tcPr>
            <w:tcW w:w="1860" w:type="dxa"/>
            <w:vMerge/>
            <w:vAlign w:val="center"/>
          </w:tcPr>
          <w:p w14:paraId="06FBD081" w14:textId="77777777" w:rsidR="00B304F1" w:rsidRDefault="00B304F1">
            <w:pPr>
              <w:spacing w:beforeLines="50" w:before="156"/>
              <w:ind w:left="-15"/>
              <w:jc w:val="center"/>
              <w:rPr>
                <w:rFonts w:ascii="宋体" w:hAnsi="宋体" w:cs="宋体"/>
                <w:sz w:val="24"/>
              </w:rPr>
            </w:pPr>
          </w:p>
        </w:tc>
      </w:tr>
      <w:tr w:rsidR="00B304F1" w14:paraId="7F3C3F05" w14:textId="77777777">
        <w:trPr>
          <w:trHeight w:val="682"/>
        </w:trPr>
        <w:tc>
          <w:tcPr>
            <w:tcW w:w="1515" w:type="dxa"/>
            <w:vAlign w:val="center"/>
          </w:tcPr>
          <w:p w14:paraId="495308E0" w14:textId="77777777" w:rsidR="00B304F1" w:rsidRDefault="00000000">
            <w:pPr>
              <w:spacing w:beforeLines="50" w:before="156"/>
              <w:ind w:left="-15"/>
              <w:jc w:val="center"/>
              <w:rPr>
                <w:rFonts w:ascii="宋体" w:hAnsi="宋体" w:cs="宋体"/>
                <w:sz w:val="24"/>
              </w:rPr>
            </w:pPr>
            <w:r>
              <w:rPr>
                <w:rFonts w:ascii="宋体" w:hAnsi="宋体" w:cs="宋体" w:hint="eastAsia"/>
                <w:sz w:val="24"/>
              </w:rPr>
              <w:t>入学年月</w:t>
            </w:r>
          </w:p>
        </w:tc>
        <w:tc>
          <w:tcPr>
            <w:tcW w:w="1920" w:type="dxa"/>
            <w:vAlign w:val="center"/>
          </w:tcPr>
          <w:p w14:paraId="11885072" w14:textId="77777777" w:rsidR="00B304F1" w:rsidRDefault="00B304F1">
            <w:pPr>
              <w:spacing w:beforeLines="50" w:before="156"/>
              <w:ind w:left="-15"/>
              <w:jc w:val="center"/>
              <w:rPr>
                <w:rFonts w:ascii="宋体" w:hAnsi="宋体" w:cs="宋体"/>
                <w:sz w:val="24"/>
              </w:rPr>
            </w:pPr>
          </w:p>
        </w:tc>
        <w:tc>
          <w:tcPr>
            <w:tcW w:w="1215" w:type="dxa"/>
            <w:gridSpan w:val="4"/>
            <w:vAlign w:val="center"/>
          </w:tcPr>
          <w:p w14:paraId="3582DB70" w14:textId="77777777" w:rsidR="00B304F1" w:rsidRDefault="00000000">
            <w:pPr>
              <w:spacing w:beforeLines="50" w:before="156"/>
              <w:ind w:left="-15"/>
              <w:jc w:val="center"/>
              <w:rPr>
                <w:rFonts w:ascii="宋体" w:hAnsi="宋体" w:cs="宋体"/>
                <w:sz w:val="24"/>
              </w:rPr>
            </w:pPr>
            <w:r>
              <w:rPr>
                <w:rFonts w:ascii="宋体" w:hAnsi="宋体" w:cs="宋体" w:hint="eastAsia"/>
                <w:sz w:val="24"/>
              </w:rPr>
              <w:t>毕业年月</w:t>
            </w:r>
          </w:p>
        </w:tc>
        <w:tc>
          <w:tcPr>
            <w:tcW w:w="1845" w:type="dxa"/>
            <w:gridSpan w:val="3"/>
            <w:vAlign w:val="center"/>
          </w:tcPr>
          <w:p w14:paraId="7829301A" w14:textId="77777777" w:rsidR="00B304F1" w:rsidRDefault="00B304F1">
            <w:pPr>
              <w:spacing w:beforeLines="50" w:before="156"/>
              <w:ind w:left="-15"/>
              <w:jc w:val="center"/>
              <w:rPr>
                <w:rFonts w:ascii="宋体" w:hAnsi="宋体" w:cs="宋体"/>
                <w:sz w:val="24"/>
              </w:rPr>
            </w:pPr>
          </w:p>
        </w:tc>
        <w:tc>
          <w:tcPr>
            <w:tcW w:w="1860" w:type="dxa"/>
            <w:vMerge/>
            <w:vAlign w:val="center"/>
          </w:tcPr>
          <w:p w14:paraId="5F273C2C" w14:textId="77777777" w:rsidR="00B304F1" w:rsidRDefault="00B304F1">
            <w:pPr>
              <w:spacing w:beforeLines="50" w:before="156"/>
              <w:ind w:left="-15"/>
              <w:jc w:val="center"/>
              <w:rPr>
                <w:rFonts w:ascii="宋体" w:hAnsi="宋体" w:cs="宋体"/>
                <w:sz w:val="24"/>
              </w:rPr>
            </w:pPr>
          </w:p>
        </w:tc>
      </w:tr>
      <w:tr w:rsidR="00B304F1" w14:paraId="0AEEF455" w14:textId="77777777">
        <w:trPr>
          <w:trHeight w:val="706"/>
        </w:trPr>
        <w:tc>
          <w:tcPr>
            <w:tcW w:w="1515" w:type="dxa"/>
            <w:vAlign w:val="center"/>
          </w:tcPr>
          <w:p w14:paraId="454A9741" w14:textId="77777777" w:rsidR="00B304F1" w:rsidRDefault="00000000">
            <w:pPr>
              <w:spacing w:beforeLines="50" w:before="156"/>
              <w:ind w:left="-15"/>
              <w:jc w:val="center"/>
              <w:rPr>
                <w:rFonts w:ascii="宋体" w:hAnsi="宋体"/>
                <w:sz w:val="24"/>
              </w:rPr>
            </w:pPr>
            <w:r>
              <w:rPr>
                <w:rFonts w:ascii="宋体" w:hAnsi="宋体" w:hint="eastAsia"/>
                <w:sz w:val="24"/>
              </w:rPr>
              <w:t>身份证号</w:t>
            </w:r>
          </w:p>
        </w:tc>
        <w:tc>
          <w:tcPr>
            <w:tcW w:w="2790" w:type="dxa"/>
            <w:gridSpan w:val="2"/>
            <w:vAlign w:val="center"/>
          </w:tcPr>
          <w:p w14:paraId="59997CF1" w14:textId="77777777" w:rsidR="00B304F1" w:rsidRDefault="00B304F1">
            <w:pPr>
              <w:spacing w:beforeLines="50" w:before="156"/>
              <w:ind w:left="-15"/>
              <w:jc w:val="center"/>
              <w:rPr>
                <w:rFonts w:ascii="宋体" w:hAnsi="宋体"/>
                <w:sz w:val="24"/>
              </w:rPr>
            </w:pPr>
          </w:p>
        </w:tc>
        <w:tc>
          <w:tcPr>
            <w:tcW w:w="1350" w:type="dxa"/>
            <w:gridSpan w:val="4"/>
            <w:vAlign w:val="center"/>
          </w:tcPr>
          <w:p w14:paraId="705B0BB4" w14:textId="77777777" w:rsidR="00B304F1" w:rsidRDefault="00000000">
            <w:pPr>
              <w:spacing w:beforeLines="50" w:before="156"/>
              <w:ind w:left="-15"/>
              <w:jc w:val="center"/>
              <w:rPr>
                <w:rFonts w:ascii="宋体" w:hAnsi="宋体"/>
                <w:sz w:val="24"/>
              </w:rPr>
            </w:pPr>
            <w:r>
              <w:rPr>
                <w:rFonts w:ascii="宋体" w:hAnsi="宋体" w:hint="eastAsia"/>
                <w:sz w:val="24"/>
              </w:rPr>
              <w:t>联系电话</w:t>
            </w:r>
          </w:p>
        </w:tc>
        <w:tc>
          <w:tcPr>
            <w:tcW w:w="2700" w:type="dxa"/>
            <w:gridSpan w:val="3"/>
            <w:vAlign w:val="center"/>
          </w:tcPr>
          <w:p w14:paraId="6FDCF6A4" w14:textId="77777777" w:rsidR="00B304F1" w:rsidRDefault="00B304F1">
            <w:pPr>
              <w:spacing w:beforeLines="50" w:before="156"/>
              <w:ind w:left="-15"/>
              <w:jc w:val="center"/>
              <w:rPr>
                <w:rFonts w:ascii="宋体" w:hAnsi="宋体"/>
                <w:sz w:val="24"/>
              </w:rPr>
            </w:pPr>
          </w:p>
        </w:tc>
      </w:tr>
      <w:tr w:rsidR="00B304F1" w14:paraId="3FFD454B" w14:textId="77777777">
        <w:trPr>
          <w:trHeight w:val="702"/>
        </w:trPr>
        <w:tc>
          <w:tcPr>
            <w:tcW w:w="1515" w:type="dxa"/>
            <w:vAlign w:val="center"/>
          </w:tcPr>
          <w:p w14:paraId="0C201302" w14:textId="77777777" w:rsidR="00B304F1" w:rsidRDefault="00000000">
            <w:pPr>
              <w:spacing w:beforeLines="50" w:before="156"/>
              <w:ind w:left="-15"/>
              <w:jc w:val="center"/>
              <w:rPr>
                <w:rFonts w:ascii="宋体" w:hAnsi="宋体"/>
                <w:sz w:val="24"/>
              </w:rPr>
            </w:pPr>
            <w:r>
              <w:rPr>
                <w:rFonts w:ascii="宋体" w:hAnsi="宋体" w:hint="eastAsia"/>
                <w:sz w:val="24"/>
              </w:rPr>
              <w:t>通讯地址</w:t>
            </w:r>
          </w:p>
        </w:tc>
        <w:tc>
          <w:tcPr>
            <w:tcW w:w="6840" w:type="dxa"/>
            <w:gridSpan w:val="9"/>
            <w:vAlign w:val="center"/>
          </w:tcPr>
          <w:p w14:paraId="4585FB0F" w14:textId="77777777" w:rsidR="00B304F1" w:rsidRDefault="00B304F1">
            <w:pPr>
              <w:spacing w:beforeLines="50" w:before="156"/>
              <w:ind w:left="-15"/>
              <w:jc w:val="center"/>
              <w:rPr>
                <w:rFonts w:ascii="宋体" w:hAnsi="宋体"/>
                <w:sz w:val="24"/>
              </w:rPr>
            </w:pPr>
          </w:p>
        </w:tc>
      </w:tr>
      <w:tr w:rsidR="00B304F1" w14:paraId="7FAAED02" w14:textId="77777777">
        <w:trPr>
          <w:trHeight w:val="698"/>
        </w:trPr>
        <w:tc>
          <w:tcPr>
            <w:tcW w:w="1515" w:type="dxa"/>
            <w:vAlign w:val="center"/>
          </w:tcPr>
          <w:p w14:paraId="725815BA" w14:textId="77777777" w:rsidR="00B304F1" w:rsidRDefault="00000000">
            <w:pPr>
              <w:spacing w:beforeLines="50" w:before="156"/>
              <w:ind w:left="-15"/>
              <w:jc w:val="center"/>
              <w:rPr>
                <w:rFonts w:ascii="宋体" w:hAnsi="宋体"/>
                <w:sz w:val="24"/>
              </w:rPr>
            </w:pPr>
            <w:r>
              <w:rPr>
                <w:rFonts w:ascii="宋体" w:hAnsi="宋体" w:hint="eastAsia"/>
                <w:sz w:val="24"/>
              </w:rPr>
              <w:t>专   业</w:t>
            </w:r>
          </w:p>
        </w:tc>
        <w:tc>
          <w:tcPr>
            <w:tcW w:w="6840" w:type="dxa"/>
            <w:gridSpan w:val="9"/>
            <w:vAlign w:val="center"/>
          </w:tcPr>
          <w:p w14:paraId="3846655A" w14:textId="77777777" w:rsidR="00B304F1" w:rsidRDefault="00B304F1">
            <w:pPr>
              <w:spacing w:beforeLines="50" w:before="156"/>
              <w:ind w:left="-15"/>
              <w:jc w:val="center"/>
              <w:rPr>
                <w:rFonts w:ascii="宋体" w:hAnsi="宋体"/>
                <w:sz w:val="24"/>
              </w:rPr>
            </w:pPr>
          </w:p>
        </w:tc>
      </w:tr>
      <w:tr w:rsidR="00B304F1" w14:paraId="72F005F4" w14:textId="77777777">
        <w:trPr>
          <w:trHeight w:val="695"/>
        </w:trPr>
        <w:tc>
          <w:tcPr>
            <w:tcW w:w="1515" w:type="dxa"/>
            <w:vAlign w:val="center"/>
          </w:tcPr>
          <w:p w14:paraId="5B535239" w14:textId="77777777" w:rsidR="00B304F1" w:rsidRDefault="00000000">
            <w:pPr>
              <w:spacing w:beforeLines="50" w:before="156"/>
              <w:ind w:left="-15"/>
              <w:jc w:val="center"/>
              <w:rPr>
                <w:rFonts w:ascii="宋体" w:hAnsi="宋体"/>
                <w:sz w:val="24"/>
              </w:rPr>
            </w:pPr>
            <w:r>
              <w:rPr>
                <w:rFonts w:ascii="宋体" w:hAnsi="宋体" w:hint="eastAsia"/>
                <w:sz w:val="24"/>
              </w:rPr>
              <w:t>层   次</w:t>
            </w:r>
          </w:p>
        </w:tc>
        <w:tc>
          <w:tcPr>
            <w:tcW w:w="2820" w:type="dxa"/>
            <w:gridSpan w:val="3"/>
            <w:vAlign w:val="center"/>
          </w:tcPr>
          <w:p w14:paraId="26862F26" w14:textId="77777777" w:rsidR="00B304F1" w:rsidRDefault="00B304F1">
            <w:pPr>
              <w:spacing w:beforeLines="50" w:before="156"/>
              <w:ind w:left="-15"/>
              <w:jc w:val="center"/>
              <w:rPr>
                <w:rFonts w:ascii="宋体" w:hAnsi="宋体"/>
                <w:sz w:val="24"/>
              </w:rPr>
            </w:pPr>
          </w:p>
        </w:tc>
        <w:tc>
          <w:tcPr>
            <w:tcW w:w="1320" w:type="dxa"/>
            <w:gridSpan w:val="3"/>
            <w:vAlign w:val="center"/>
          </w:tcPr>
          <w:p w14:paraId="04CB8180" w14:textId="77777777" w:rsidR="00B304F1" w:rsidRDefault="00000000">
            <w:pPr>
              <w:spacing w:beforeLines="50" w:before="156"/>
              <w:ind w:left="-15"/>
              <w:jc w:val="center"/>
              <w:rPr>
                <w:rFonts w:ascii="宋体" w:hAnsi="宋体"/>
                <w:sz w:val="24"/>
              </w:rPr>
            </w:pPr>
            <w:r>
              <w:rPr>
                <w:rFonts w:ascii="宋体" w:hAnsi="宋体" w:hint="eastAsia"/>
                <w:sz w:val="24"/>
              </w:rPr>
              <w:t>学习形式</w:t>
            </w:r>
          </w:p>
        </w:tc>
        <w:tc>
          <w:tcPr>
            <w:tcW w:w="2700" w:type="dxa"/>
            <w:gridSpan w:val="3"/>
            <w:vAlign w:val="center"/>
          </w:tcPr>
          <w:p w14:paraId="0E33C3ED" w14:textId="77777777" w:rsidR="00B304F1" w:rsidRDefault="00B304F1">
            <w:pPr>
              <w:spacing w:beforeLines="50" w:before="156"/>
              <w:ind w:left="-15"/>
              <w:jc w:val="center"/>
              <w:rPr>
                <w:rFonts w:ascii="宋体" w:hAnsi="宋体"/>
                <w:sz w:val="24"/>
              </w:rPr>
            </w:pPr>
          </w:p>
        </w:tc>
      </w:tr>
      <w:tr w:rsidR="00B304F1" w14:paraId="0C24351A" w14:textId="77777777">
        <w:trPr>
          <w:trHeight w:val="704"/>
        </w:trPr>
        <w:tc>
          <w:tcPr>
            <w:tcW w:w="1515" w:type="dxa"/>
            <w:vAlign w:val="center"/>
          </w:tcPr>
          <w:p w14:paraId="7D215DF1" w14:textId="77777777" w:rsidR="00B304F1" w:rsidRDefault="00000000">
            <w:pPr>
              <w:spacing w:beforeLines="50" w:before="156"/>
              <w:ind w:left="-15"/>
              <w:jc w:val="center"/>
              <w:rPr>
                <w:rFonts w:ascii="宋体" w:hAnsi="宋体"/>
                <w:sz w:val="24"/>
              </w:rPr>
            </w:pPr>
            <w:r>
              <w:rPr>
                <w:rFonts w:ascii="宋体" w:hAnsi="宋体" w:hint="eastAsia"/>
                <w:sz w:val="24"/>
              </w:rPr>
              <w:t>授予学位 学校名称</w:t>
            </w:r>
          </w:p>
        </w:tc>
        <w:tc>
          <w:tcPr>
            <w:tcW w:w="6840" w:type="dxa"/>
            <w:gridSpan w:val="9"/>
            <w:vAlign w:val="center"/>
          </w:tcPr>
          <w:p w14:paraId="041DF3F2" w14:textId="77777777" w:rsidR="00B304F1" w:rsidRDefault="00B304F1">
            <w:pPr>
              <w:spacing w:beforeLines="50" w:before="156"/>
              <w:ind w:left="-15"/>
              <w:jc w:val="center"/>
              <w:rPr>
                <w:rFonts w:ascii="宋体" w:hAnsi="宋体"/>
                <w:sz w:val="24"/>
              </w:rPr>
            </w:pPr>
          </w:p>
        </w:tc>
      </w:tr>
      <w:tr w:rsidR="00B304F1" w14:paraId="6715BA68" w14:textId="77777777">
        <w:trPr>
          <w:trHeight w:val="700"/>
        </w:trPr>
        <w:tc>
          <w:tcPr>
            <w:tcW w:w="1515" w:type="dxa"/>
            <w:vAlign w:val="center"/>
          </w:tcPr>
          <w:p w14:paraId="6415E409" w14:textId="77777777" w:rsidR="00B304F1" w:rsidRDefault="00000000">
            <w:pPr>
              <w:spacing w:beforeLines="50" w:before="156"/>
              <w:ind w:left="-15"/>
              <w:jc w:val="center"/>
              <w:rPr>
                <w:rFonts w:ascii="宋体" w:hAnsi="宋体"/>
                <w:sz w:val="24"/>
              </w:rPr>
            </w:pPr>
            <w:r>
              <w:rPr>
                <w:rFonts w:ascii="宋体" w:hAnsi="宋体" w:hint="eastAsia"/>
                <w:sz w:val="24"/>
              </w:rPr>
              <w:t>授予学位 学科门类</w:t>
            </w:r>
          </w:p>
        </w:tc>
        <w:tc>
          <w:tcPr>
            <w:tcW w:w="6840" w:type="dxa"/>
            <w:gridSpan w:val="9"/>
            <w:vAlign w:val="center"/>
          </w:tcPr>
          <w:p w14:paraId="36DA12F3" w14:textId="77777777" w:rsidR="00B304F1" w:rsidRDefault="00B304F1">
            <w:pPr>
              <w:spacing w:beforeLines="50" w:before="156"/>
              <w:ind w:left="-15"/>
              <w:jc w:val="center"/>
              <w:rPr>
                <w:rFonts w:ascii="宋体" w:hAnsi="宋体"/>
                <w:sz w:val="24"/>
              </w:rPr>
            </w:pPr>
          </w:p>
        </w:tc>
      </w:tr>
      <w:tr w:rsidR="00B304F1" w14:paraId="49F54CDC" w14:textId="77777777">
        <w:trPr>
          <w:trHeight w:val="696"/>
        </w:trPr>
        <w:tc>
          <w:tcPr>
            <w:tcW w:w="1515" w:type="dxa"/>
            <w:vAlign w:val="center"/>
          </w:tcPr>
          <w:p w14:paraId="479D2895" w14:textId="77777777" w:rsidR="00B304F1" w:rsidRDefault="00000000">
            <w:pPr>
              <w:spacing w:beforeLines="50" w:before="156"/>
              <w:ind w:left="-15"/>
              <w:jc w:val="center"/>
              <w:rPr>
                <w:rFonts w:ascii="宋体" w:hAnsi="宋体"/>
                <w:sz w:val="24"/>
              </w:rPr>
            </w:pPr>
            <w:r>
              <w:rPr>
                <w:rFonts w:ascii="宋体" w:hAnsi="宋体" w:hint="eastAsia"/>
                <w:sz w:val="24"/>
              </w:rPr>
              <w:t>学位授予 专   业</w:t>
            </w:r>
          </w:p>
        </w:tc>
        <w:tc>
          <w:tcPr>
            <w:tcW w:w="6840" w:type="dxa"/>
            <w:gridSpan w:val="9"/>
            <w:vAlign w:val="center"/>
          </w:tcPr>
          <w:p w14:paraId="732ABF2E" w14:textId="77777777" w:rsidR="00B304F1" w:rsidRDefault="00B304F1">
            <w:pPr>
              <w:spacing w:beforeLines="50" w:before="156"/>
              <w:ind w:left="-15"/>
              <w:jc w:val="center"/>
              <w:rPr>
                <w:rFonts w:ascii="宋体" w:hAnsi="宋体"/>
                <w:sz w:val="24"/>
              </w:rPr>
            </w:pPr>
          </w:p>
        </w:tc>
      </w:tr>
      <w:tr w:rsidR="00B304F1" w14:paraId="724977FB" w14:textId="77777777">
        <w:trPr>
          <w:trHeight w:val="706"/>
        </w:trPr>
        <w:tc>
          <w:tcPr>
            <w:tcW w:w="1515" w:type="dxa"/>
            <w:vAlign w:val="center"/>
          </w:tcPr>
          <w:p w14:paraId="62926538" w14:textId="77777777" w:rsidR="00B304F1" w:rsidRDefault="00000000">
            <w:pPr>
              <w:spacing w:beforeLines="50" w:before="156"/>
              <w:ind w:left="-15"/>
              <w:jc w:val="center"/>
              <w:rPr>
                <w:rFonts w:ascii="宋体" w:hAnsi="宋体"/>
                <w:sz w:val="24"/>
              </w:rPr>
            </w:pPr>
            <w:r>
              <w:rPr>
                <w:rFonts w:ascii="宋体" w:hAnsi="宋体" w:hint="eastAsia"/>
                <w:sz w:val="24"/>
              </w:rPr>
              <w:t>学位外语 准考证号</w:t>
            </w:r>
          </w:p>
        </w:tc>
        <w:tc>
          <w:tcPr>
            <w:tcW w:w="2880" w:type="dxa"/>
            <w:gridSpan w:val="4"/>
            <w:vAlign w:val="center"/>
          </w:tcPr>
          <w:p w14:paraId="2541F242" w14:textId="77777777" w:rsidR="00B304F1" w:rsidRDefault="00B304F1">
            <w:pPr>
              <w:spacing w:beforeLines="50" w:before="156"/>
              <w:ind w:left="-15"/>
              <w:jc w:val="center"/>
              <w:rPr>
                <w:rFonts w:ascii="宋体" w:hAnsi="宋体"/>
                <w:sz w:val="24"/>
              </w:rPr>
            </w:pPr>
          </w:p>
        </w:tc>
        <w:tc>
          <w:tcPr>
            <w:tcW w:w="1260" w:type="dxa"/>
            <w:gridSpan w:val="2"/>
            <w:vAlign w:val="center"/>
          </w:tcPr>
          <w:p w14:paraId="6DF78A71" w14:textId="77777777" w:rsidR="00B304F1" w:rsidRDefault="00000000">
            <w:pPr>
              <w:spacing w:beforeLines="50" w:before="156"/>
              <w:ind w:left="-15"/>
              <w:jc w:val="center"/>
              <w:rPr>
                <w:rFonts w:ascii="宋体" w:hAnsi="宋体"/>
                <w:sz w:val="24"/>
              </w:rPr>
            </w:pPr>
            <w:r>
              <w:rPr>
                <w:rFonts w:ascii="宋体" w:hAnsi="宋体" w:hint="eastAsia"/>
                <w:sz w:val="24"/>
              </w:rPr>
              <w:t>学位证书编   号</w:t>
            </w:r>
          </w:p>
        </w:tc>
        <w:tc>
          <w:tcPr>
            <w:tcW w:w="2700" w:type="dxa"/>
            <w:gridSpan w:val="3"/>
            <w:vAlign w:val="center"/>
          </w:tcPr>
          <w:p w14:paraId="4C87014B" w14:textId="77777777" w:rsidR="00B304F1" w:rsidRDefault="00B304F1">
            <w:pPr>
              <w:spacing w:beforeLines="50" w:before="156"/>
              <w:ind w:left="-15"/>
              <w:jc w:val="center"/>
              <w:rPr>
                <w:rFonts w:ascii="宋体" w:hAnsi="宋体"/>
                <w:sz w:val="24"/>
              </w:rPr>
            </w:pPr>
          </w:p>
        </w:tc>
      </w:tr>
      <w:tr w:rsidR="00B304F1" w14:paraId="45C52306" w14:textId="77777777">
        <w:trPr>
          <w:trHeight w:val="688"/>
        </w:trPr>
        <w:tc>
          <w:tcPr>
            <w:tcW w:w="1515" w:type="dxa"/>
            <w:vMerge w:val="restart"/>
            <w:vAlign w:val="center"/>
          </w:tcPr>
          <w:p w14:paraId="078CBAF1" w14:textId="77777777" w:rsidR="00B304F1" w:rsidRDefault="00000000">
            <w:pPr>
              <w:spacing w:beforeLines="50" w:before="156"/>
              <w:ind w:left="-15"/>
              <w:jc w:val="center"/>
              <w:rPr>
                <w:rFonts w:ascii="宋体" w:hAnsi="宋体"/>
                <w:sz w:val="24"/>
              </w:rPr>
            </w:pPr>
            <w:r>
              <w:rPr>
                <w:rFonts w:ascii="宋体" w:hAnsi="宋体" w:hint="eastAsia"/>
                <w:sz w:val="24"/>
              </w:rPr>
              <w:t>学位</w:t>
            </w:r>
          </w:p>
          <w:p w14:paraId="3CEC729D" w14:textId="77777777" w:rsidR="00B304F1" w:rsidRDefault="00000000">
            <w:pPr>
              <w:spacing w:beforeLines="50" w:before="156"/>
              <w:ind w:left="-15"/>
              <w:jc w:val="center"/>
              <w:rPr>
                <w:rFonts w:ascii="宋体" w:hAnsi="宋体"/>
                <w:sz w:val="24"/>
              </w:rPr>
            </w:pPr>
            <w:r>
              <w:rPr>
                <w:rFonts w:ascii="宋体" w:hAnsi="宋体" w:hint="eastAsia"/>
                <w:sz w:val="24"/>
              </w:rPr>
              <w:t>课程</w:t>
            </w:r>
          </w:p>
          <w:p w14:paraId="55F5BA50" w14:textId="77777777" w:rsidR="00B304F1" w:rsidRDefault="00000000">
            <w:pPr>
              <w:spacing w:beforeLines="50" w:before="156"/>
              <w:ind w:left="-15"/>
              <w:jc w:val="center"/>
              <w:rPr>
                <w:rFonts w:ascii="宋体" w:hAnsi="宋体"/>
                <w:sz w:val="24"/>
              </w:rPr>
            </w:pPr>
            <w:r>
              <w:rPr>
                <w:rFonts w:ascii="宋体" w:hAnsi="宋体" w:hint="eastAsia"/>
                <w:sz w:val="24"/>
              </w:rPr>
              <w:t>考试</w:t>
            </w:r>
          </w:p>
          <w:p w14:paraId="4EF981A1" w14:textId="77777777" w:rsidR="00B304F1" w:rsidRDefault="00000000">
            <w:pPr>
              <w:spacing w:beforeLines="50" w:before="156"/>
              <w:ind w:left="-15"/>
              <w:jc w:val="center"/>
              <w:rPr>
                <w:rFonts w:ascii="宋体" w:hAnsi="宋体"/>
                <w:sz w:val="24"/>
              </w:rPr>
            </w:pPr>
            <w:r>
              <w:rPr>
                <w:rFonts w:ascii="宋体" w:hAnsi="宋体" w:hint="eastAsia"/>
                <w:sz w:val="24"/>
              </w:rPr>
              <w:t>成绩</w:t>
            </w:r>
          </w:p>
        </w:tc>
        <w:tc>
          <w:tcPr>
            <w:tcW w:w="4515" w:type="dxa"/>
            <w:gridSpan w:val="7"/>
            <w:vAlign w:val="center"/>
          </w:tcPr>
          <w:p w14:paraId="54EECCE9" w14:textId="77777777" w:rsidR="00B304F1" w:rsidRDefault="00000000">
            <w:pPr>
              <w:spacing w:beforeLines="50" w:before="156"/>
              <w:ind w:left="-15"/>
              <w:jc w:val="center"/>
              <w:rPr>
                <w:rFonts w:ascii="宋体" w:hAnsi="宋体"/>
                <w:b/>
                <w:sz w:val="24"/>
              </w:rPr>
            </w:pPr>
            <w:r>
              <w:rPr>
                <w:rFonts w:ascii="宋体" w:hAnsi="宋体" w:hint="eastAsia"/>
                <w:b/>
                <w:sz w:val="24"/>
              </w:rPr>
              <w:t>课 程 名 称</w:t>
            </w:r>
          </w:p>
        </w:tc>
        <w:tc>
          <w:tcPr>
            <w:tcW w:w="2325" w:type="dxa"/>
            <w:gridSpan w:val="2"/>
            <w:vAlign w:val="center"/>
          </w:tcPr>
          <w:p w14:paraId="6837F529" w14:textId="77777777" w:rsidR="00B304F1" w:rsidRDefault="00000000">
            <w:pPr>
              <w:spacing w:beforeLines="50" w:before="156"/>
              <w:ind w:left="-15"/>
              <w:jc w:val="center"/>
              <w:rPr>
                <w:rFonts w:ascii="宋体" w:hAnsi="宋体"/>
                <w:b/>
                <w:sz w:val="24"/>
              </w:rPr>
            </w:pPr>
            <w:r>
              <w:rPr>
                <w:rFonts w:ascii="宋体" w:hAnsi="宋体" w:hint="eastAsia"/>
                <w:b/>
                <w:sz w:val="24"/>
              </w:rPr>
              <w:t>成 绩</w:t>
            </w:r>
          </w:p>
        </w:tc>
      </w:tr>
      <w:tr w:rsidR="00B304F1" w14:paraId="0079FA0F" w14:textId="77777777">
        <w:trPr>
          <w:trHeight w:val="712"/>
        </w:trPr>
        <w:tc>
          <w:tcPr>
            <w:tcW w:w="1515" w:type="dxa"/>
            <w:vMerge/>
            <w:vAlign w:val="center"/>
          </w:tcPr>
          <w:p w14:paraId="36DD840F" w14:textId="77777777" w:rsidR="00B304F1" w:rsidRDefault="00B304F1">
            <w:pPr>
              <w:spacing w:beforeLines="50" w:before="156"/>
              <w:ind w:left="-15"/>
              <w:jc w:val="center"/>
              <w:rPr>
                <w:rFonts w:ascii="宋体" w:hAnsi="宋体"/>
                <w:sz w:val="24"/>
              </w:rPr>
            </w:pPr>
          </w:p>
        </w:tc>
        <w:tc>
          <w:tcPr>
            <w:tcW w:w="4515" w:type="dxa"/>
            <w:gridSpan w:val="7"/>
            <w:vAlign w:val="center"/>
          </w:tcPr>
          <w:p w14:paraId="6B1FF5FC" w14:textId="77777777" w:rsidR="00B304F1" w:rsidRDefault="00000000">
            <w:pPr>
              <w:spacing w:beforeLines="50" w:before="156"/>
              <w:ind w:left="-15"/>
              <w:rPr>
                <w:rFonts w:ascii="宋体" w:hAnsi="宋体"/>
                <w:sz w:val="24"/>
              </w:rPr>
            </w:pPr>
            <w:r>
              <w:rPr>
                <w:rFonts w:ascii="宋体" w:hAnsi="宋体" w:hint="eastAsia"/>
                <w:sz w:val="24"/>
              </w:rPr>
              <w:t>学位外语</w:t>
            </w:r>
          </w:p>
        </w:tc>
        <w:tc>
          <w:tcPr>
            <w:tcW w:w="2325" w:type="dxa"/>
            <w:gridSpan w:val="2"/>
            <w:vAlign w:val="center"/>
          </w:tcPr>
          <w:p w14:paraId="442CA9C6" w14:textId="77777777" w:rsidR="00B304F1" w:rsidRDefault="00B304F1">
            <w:pPr>
              <w:spacing w:beforeLines="50" w:before="156"/>
              <w:ind w:left="-15"/>
              <w:jc w:val="center"/>
              <w:rPr>
                <w:rFonts w:ascii="宋体" w:hAnsi="宋体"/>
                <w:sz w:val="24"/>
              </w:rPr>
            </w:pPr>
          </w:p>
        </w:tc>
      </w:tr>
      <w:tr w:rsidR="00B304F1" w14:paraId="0E55A805" w14:textId="77777777">
        <w:trPr>
          <w:trHeight w:val="680"/>
        </w:trPr>
        <w:tc>
          <w:tcPr>
            <w:tcW w:w="1515" w:type="dxa"/>
            <w:vMerge/>
            <w:vAlign w:val="center"/>
          </w:tcPr>
          <w:p w14:paraId="627ABEDB" w14:textId="77777777" w:rsidR="00B304F1" w:rsidRDefault="00B304F1">
            <w:pPr>
              <w:spacing w:beforeLines="50" w:before="156"/>
              <w:ind w:left="-15"/>
              <w:jc w:val="center"/>
              <w:rPr>
                <w:rFonts w:ascii="宋体" w:hAnsi="宋体"/>
                <w:sz w:val="24"/>
              </w:rPr>
            </w:pPr>
          </w:p>
        </w:tc>
        <w:tc>
          <w:tcPr>
            <w:tcW w:w="4515" w:type="dxa"/>
            <w:gridSpan w:val="7"/>
            <w:vAlign w:val="center"/>
          </w:tcPr>
          <w:p w14:paraId="19F8B440" w14:textId="77777777" w:rsidR="00B304F1" w:rsidRDefault="00B304F1">
            <w:pPr>
              <w:spacing w:beforeLines="50" w:before="156"/>
              <w:ind w:left="-15"/>
              <w:rPr>
                <w:rFonts w:ascii="宋体" w:hAnsi="宋体"/>
                <w:sz w:val="24"/>
              </w:rPr>
            </w:pPr>
          </w:p>
        </w:tc>
        <w:tc>
          <w:tcPr>
            <w:tcW w:w="2325" w:type="dxa"/>
            <w:gridSpan w:val="2"/>
            <w:vAlign w:val="center"/>
          </w:tcPr>
          <w:p w14:paraId="7527AE46" w14:textId="77777777" w:rsidR="00B304F1" w:rsidRDefault="00B304F1">
            <w:pPr>
              <w:spacing w:beforeLines="50" w:before="156"/>
              <w:ind w:left="-15"/>
              <w:jc w:val="center"/>
              <w:rPr>
                <w:rFonts w:ascii="宋体" w:hAnsi="宋体"/>
                <w:sz w:val="24"/>
              </w:rPr>
            </w:pPr>
          </w:p>
        </w:tc>
      </w:tr>
      <w:tr w:rsidR="00B304F1" w14:paraId="416FBDC3" w14:textId="77777777">
        <w:trPr>
          <w:trHeight w:val="705"/>
        </w:trPr>
        <w:tc>
          <w:tcPr>
            <w:tcW w:w="1515" w:type="dxa"/>
            <w:vMerge/>
            <w:vAlign w:val="center"/>
          </w:tcPr>
          <w:p w14:paraId="071B9393" w14:textId="77777777" w:rsidR="00B304F1" w:rsidRDefault="00B304F1">
            <w:pPr>
              <w:spacing w:beforeLines="50" w:before="156"/>
              <w:ind w:left="-15"/>
              <w:jc w:val="center"/>
              <w:rPr>
                <w:rFonts w:ascii="宋体" w:hAnsi="宋体"/>
                <w:sz w:val="24"/>
              </w:rPr>
            </w:pPr>
          </w:p>
        </w:tc>
        <w:tc>
          <w:tcPr>
            <w:tcW w:w="4515" w:type="dxa"/>
            <w:gridSpan w:val="7"/>
            <w:vAlign w:val="center"/>
          </w:tcPr>
          <w:p w14:paraId="47F91404" w14:textId="77777777" w:rsidR="00B304F1" w:rsidRDefault="00B304F1">
            <w:pPr>
              <w:spacing w:beforeLines="50" w:before="156"/>
              <w:ind w:left="-15"/>
              <w:rPr>
                <w:rFonts w:ascii="宋体" w:hAnsi="宋体"/>
                <w:sz w:val="24"/>
              </w:rPr>
            </w:pPr>
          </w:p>
        </w:tc>
        <w:tc>
          <w:tcPr>
            <w:tcW w:w="2325" w:type="dxa"/>
            <w:gridSpan w:val="2"/>
            <w:vAlign w:val="center"/>
          </w:tcPr>
          <w:p w14:paraId="3981BE56" w14:textId="77777777" w:rsidR="00B304F1" w:rsidRDefault="00B304F1">
            <w:pPr>
              <w:spacing w:beforeLines="50" w:before="156"/>
              <w:ind w:left="-15"/>
              <w:jc w:val="center"/>
              <w:rPr>
                <w:rFonts w:ascii="宋体" w:hAnsi="宋体"/>
                <w:sz w:val="24"/>
              </w:rPr>
            </w:pPr>
          </w:p>
        </w:tc>
      </w:tr>
      <w:tr w:rsidR="00B304F1" w14:paraId="129A0A63" w14:textId="77777777">
        <w:trPr>
          <w:trHeight w:val="700"/>
        </w:trPr>
        <w:tc>
          <w:tcPr>
            <w:tcW w:w="1515" w:type="dxa"/>
            <w:vMerge/>
            <w:vAlign w:val="center"/>
          </w:tcPr>
          <w:p w14:paraId="76CFB77B" w14:textId="77777777" w:rsidR="00B304F1" w:rsidRDefault="00B304F1">
            <w:pPr>
              <w:spacing w:beforeLines="50" w:before="156"/>
              <w:ind w:left="-15"/>
              <w:jc w:val="center"/>
              <w:rPr>
                <w:rFonts w:ascii="宋体" w:hAnsi="宋体"/>
                <w:sz w:val="24"/>
              </w:rPr>
            </w:pPr>
          </w:p>
        </w:tc>
        <w:tc>
          <w:tcPr>
            <w:tcW w:w="4515" w:type="dxa"/>
            <w:gridSpan w:val="7"/>
            <w:vAlign w:val="center"/>
          </w:tcPr>
          <w:p w14:paraId="19BEDB21" w14:textId="77777777" w:rsidR="00B304F1" w:rsidRDefault="00B304F1">
            <w:pPr>
              <w:spacing w:beforeLines="50" w:before="156"/>
              <w:ind w:left="-15"/>
              <w:rPr>
                <w:rFonts w:ascii="宋体" w:hAnsi="宋体"/>
                <w:sz w:val="24"/>
              </w:rPr>
            </w:pPr>
          </w:p>
        </w:tc>
        <w:tc>
          <w:tcPr>
            <w:tcW w:w="2325" w:type="dxa"/>
            <w:gridSpan w:val="2"/>
            <w:vAlign w:val="center"/>
          </w:tcPr>
          <w:p w14:paraId="49E934C3" w14:textId="77777777" w:rsidR="00B304F1" w:rsidRDefault="00B304F1">
            <w:pPr>
              <w:spacing w:beforeLines="50" w:before="156"/>
              <w:ind w:left="-15"/>
              <w:jc w:val="center"/>
              <w:rPr>
                <w:rFonts w:ascii="宋体" w:hAnsi="宋体"/>
                <w:sz w:val="24"/>
              </w:rPr>
            </w:pPr>
          </w:p>
        </w:tc>
      </w:tr>
    </w:tbl>
    <w:p w14:paraId="3A8D40DF" w14:textId="77777777" w:rsidR="00B304F1" w:rsidRDefault="00B304F1">
      <w:pPr>
        <w:spacing w:beforeLines="50" w:before="156"/>
      </w:pPr>
    </w:p>
    <w:p w14:paraId="57FE7ABC" w14:textId="77777777" w:rsidR="00B304F1" w:rsidRDefault="00B304F1">
      <w:pPr>
        <w:spacing w:beforeLines="50" w:before="156"/>
      </w:pPr>
    </w:p>
    <w:p w14:paraId="58B76253" w14:textId="77777777" w:rsidR="00B304F1" w:rsidRDefault="00B304F1">
      <w:pPr>
        <w:spacing w:beforeLines="50" w:before="156"/>
      </w:pPr>
    </w:p>
    <w:p w14:paraId="0E43F6CD" w14:textId="77777777" w:rsidR="00B304F1" w:rsidRDefault="00B304F1">
      <w:pPr>
        <w:spacing w:beforeLines="50" w:before="156"/>
        <w:ind w:firstLine="43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536"/>
      </w:tblGrid>
      <w:tr w:rsidR="00B304F1" w14:paraId="2C8088A6" w14:textId="77777777">
        <w:trPr>
          <w:trHeight w:val="144"/>
          <w:jc w:val="center"/>
        </w:trPr>
        <w:tc>
          <w:tcPr>
            <w:tcW w:w="733" w:type="dxa"/>
            <w:tcBorders>
              <w:top w:val="single" w:sz="4" w:space="0" w:color="auto"/>
              <w:left w:val="single" w:sz="4" w:space="0" w:color="auto"/>
              <w:bottom w:val="single" w:sz="4" w:space="0" w:color="auto"/>
              <w:right w:val="single" w:sz="4" w:space="0" w:color="auto"/>
            </w:tcBorders>
            <w:vAlign w:val="center"/>
          </w:tcPr>
          <w:p w14:paraId="605FD87C" w14:textId="77777777" w:rsidR="00B304F1" w:rsidRDefault="00000000">
            <w:pPr>
              <w:spacing w:beforeLines="25" w:before="78" w:afterLines="25" w:after="78"/>
              <w:ind w:leftChars="-50" w:left="-105" w:rightChars="-50" w:right="-105"/>
              <w:jc w:val="center"/>
              <w:rPr>
                <w:szCs w:val="21"/>
              </w:rPr>
            </w:pPr>
            <w:r>
              <w:rPr>
                <w:rFonts w:hint="eastAsia"/>
                <w:szCs w:val="21"/>
              </w:rPr>
              <w:t>毕业</w:t>
            </w:r>
            <w:r>
              <w:rPr>
                <w:szCs w:val="21"/>
              </w:rPr>
              <w:t xml:space="preserve"> </w:t>
            </w:r>
            <w:r>
              <w:rPr>
                <w:rFonts w:hint="eastAsia"/>
                <w:szCs w:val="21"/>
              </w:rPr>
              <w:t>鉴定（含</w:t>
            </w:r>
            <w:r>
              <w:rPr>
                <w:szCs w:val="21"/>
              </w:rPr>
              <w:t xml:space="preserve"> </w:t>
            </w:r>
            <w:r>
              <w:rPr>
                <w:rFonts w:hint="eastAsia"/>
                <w:szCs w:val="21"/>
              </w:rPr>
              <w:t>德智</w:t>
            </w:r>
            <w:r>
              <w:rPr>
                <w:szCs w:val="21"/>
              </w:rPr>
              <w:t xml:space="preserve"> </w:t>
            </w:r>
            <w:r>
              <w:rPr>
                <w:rFonts w:hint="eastAsia"/>
                <w:szCs w:val="21"/>
              </w:rPr>
              <w:t>体诸</w:t>
            </w:r>
            <w:r>
              <w:rPr>
                <w:szCs w:val="21"/>
              </w:rPr>
              <w:t xml:space="preserve"> </w:t>
            </w:r>
            <w:r>
              <w:rPr>
                <w:rFonts w:hint="eastAsia"/>
                <w:szCs w:val="21"/>
              </w:rPr>
              <w:t>方面）（各教学中心）</w:t>
            </w:r>
          </w:p>
        </w:tc>
        <w:tc>
          <w:tcPr>
            <w:tcW w:w="7536" w:type="dxa"/>
            <w:tcBorders>
              <w:top w:val="single" w:sz="4" w:space="0" w:color="auto"/>
              <w:left w:val="single" w:sz="4" w:space="0" w:color="auto"/>
              <w:bottom w:val="single" w:sz="4" w:space="0" w:color="auto"/>
              <w:right w:val="single" w:sz="4" w:space="0" w:color="auto"/>
            </w:tcBorders>
            <w:vAlign w:val="center"/>
          </w:tcPr>
          <w:p w14:paraId="5800E7DC" w14:textId="77777777" w:rsidR="00B304F1" w:rsidRDefault="00B304F1">
            <w:pPr>
              <w:jc w:val="center"/>
              <w:rPr>
                <w:szCs w:val="21"/>
              </w:rPr>
            </w:pPr>
          </w:p>
          <w:p w14:paraId="35CBC275" w14:textId="77777777" w:rsidR="00B304F1" w:rsidRDefault="00B304F1">
            <w:pPr>
              <w:jc w:val="center"/>
              <w:rPr>
                <w:szCs w:val="21"/>
              </w:rPr>
            </w:pPr>
          </w:p>
          <w:p w14:paraId="64EFCCAE" w14:textId="77777777" w:rsidR="00B304F1" w:rsidRDefault="00B304F1">
            <w:pPr>
              <w:jc w:val="center"/>
              <w:rPr>
                <w:szCs w:val="21"/>
              </w:rPr>
            </w:pPr>
          </w:p>
          <w:p w14:paraId="5E8C28AB" w14:textId="77777777" w:rsidR="00B304F1" w:rsidRDefault="00B304F1">
            <w:pPr>
              <w:jc w:val="center"/>
              <w:rPr>
                <w:szCs w:val="21"/>
              </w:rPr>
            </w:pPr>
          </w:p>
          <w:p w14:paraId="420112D2" w14:textId="77777777" w:rsidR="00B304F1" w:rsidRDefault="00B304F1">
            <w:pPr>
              <w:jc w:val="center"/>
              <w:rPr>
                <w:szCs w:val="21"/>
              </w:rPr>
            </w:pPr>
          </w:p>
          <w:p w14:paraId="3E3BCEF1" w14:textId="77777777" w:rsidR="00B304F1" w:rsidRDefault="00B304F1">
            <w:pPr>
              <w:jc w:val="center"/>
              <w:rPr>
                <w:szCs w:val="21"/>
              </w:rPr>
            </w:pPr>
          </w:p>
          <w:p w14:paraId="177EC66D" w14:textId="77777777" w:rsidR="00B304F1" w:rsidRDefault="00B304F1">
            <w:pPr>
              <w:jc w:val="center"/>
              <w:rPr>
                <w:szCs w:val="21"/>
              </w:rPr>
            </w:pPr>
          </w:p>
          <w:p w14:paraId="758EF306" w14:textId="77777777" w:rsidR="00B304F1" w:rsidRDefault="00B304F1">
            <w:pPr>
              <w:jc w:val="center"/>
              <w:rPr>
                <w:szCs w:val="21"/>
              </w:rPr>
            </w:pPr>
          </w:p>
          <w:p w14:paraId="080E2C90" w14:textId="77777777" w:rsidR="00B304F1" w:rsidRDefault="00B304F1">
            <w:pPr>
              <w:jc w:val="center"/>
              <w:rPr>
                <w:szCs w:val="21"/>
              </w:rPr>
            </w:pPr>
          </w:p>
          <w:p w14:paraId="22D03BB3" w14:textId="77777777" w:rsidR="00B304F1" w:rsidRDefault="00B304F1">
            <w:pPr>
              <w:jc w:val="center"/>
              <w:rPr>
                <w:szCs w:val="21"/>
              </w:rPr>
            </w:pPr>
          </w:p>
          <w:p w14:paraId="298EFC06" w14:textId="77777777" w:rsidR="00B304F1" w:rsidRDefault="00B304F1">
            <w:pPr>
              <w:jc w:val="center"/>
              <w:rPr>
                <w:szCs w:val="21"/>
              </w:rPr>
            </w:pPr>
          </w:p>
          <w:p w14:paraId="6D673C48" w14:textId="77777777" w:rsidR="00B304F1" w:rsidRDefault="00000000">
            <w:pPr>
              <w:jc w:val="right"/>
              <w:rPr>
                <w:szCs w:val="21"/>
              </w:rPr>
            </w:pPr>
            <w:r>
              <w:rPr>
                <w:rFonts w:hint="eastAsia"/>
                <w:szCs w:val="21"/>
              </w:rPr>
              <w:t>二</w:t>
            </w:r>
            <w:r>
              <w:rPr>
                <w:szCs w:val="21"/>
              </w:rPr>
              <w:t>0</w:t>
            </w:r>
            <w:r>
              <w:rPr>
                <w:rFonts w:hint="eastAsia"/>
                <w:szCs w:val="21"/>
              </w:rPr>
              <w:t>二</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日（章）</w:t>
            </w:r>
            <w:r>
              <w:rPr>
                <w:szCs w:val="21"/>
              </w:rPr>
              <w:t xml:space="preserve">  </w:t>
            </w:r>
          </w:p>
        </w:tc>
      </w:tr>
      <w:tr w:rsidR="00B304F1" w14:paraId="71DCDF27" w14:textId="77777777">
        <w:trPr>
          <w:trHeight w:val="144"/>
          <w:jc w:val="center"/>
        </w:trPr>
        <w:tc>
          <w:tcPr>
            <w:tcW w:w="733" w:type="dxa"/>
            <w:tcBorders>
              <w:top w:val="single" w:sz="4" w:space="0" w:color="auto"/>
              <w:left w:val="single" w:sz="4" w:space="0" w:color="auto"/>
              <w:bottom w:val="single" w:sz="4" w:space="0" w:color="auto"/>
              <w:right w:val="single" w:sz="4" w:space="0" w:color="auto"/>
            </w:tcBorders>
            <w:vAlign w:val="center"/>
          </w:tcPr>
          <w:p w14:paraId="5A0710C2" w14:textId="77777777" w:rsidR="00B304F1" w:rsidRDefault="00000000">
            <w:pPr>
              <w:spacing w:beforeLines="25" w:before="78" w:afterLines="25" w:after="78"/>
              <w:ind w:leftChars="-50" w:left="-105" w:rightChars="-50" w:right="-105"/>
              <w:jc w:val="center"/>
              <w:rPr>
                <w:szCs w:val="21"/>
              </w:rPr>
            </w:pPr>
            <w:r>
              <w:rPr>
                <w:rFonts w:hint="eastAsia"/>
                <w:szCs w:val="21"/>
              </w:rPr>
              <w:t>院教</w:t>
            </w:r>
            <w:r>
              <w:rPr>
                <w:rFonts w:hint="eastAsia"/>
                <w:szCs w:val="21"/>
              </w:rPr>
              <w:t xml:space="preserve"> </w:t>
            </w:r>
            <w:r>
              <w:rPr>
                <w:rFonts w:hint="eastAsia"/>
                <w:szCs w:val="21"/>
              </w:rPr>
              <w:t>学部</w:t>
            </w:r>
            <w:r>
              <w:rPr>
                <w:rFonts w:hint="eastAsia"/>
                <w:szCs w:val="21"/>
              </w:rPr>
              <w:t xml:space="preserve"> </w:t>
            </w:r>
            <w:r>
              <w:rPr>
                <w:rFonts w:hint="eastAsia"/>
                <w:szCs w:val="21"/>
              </w:rPr>
              <w:t>教学</w:t>
            </w:r>
            <w:r>
              <w:rPr>
                <w:szCs w:val="21"/>
              </w:rPr>
              <w:t xml:space="preserve"> </w:t>
            </w:r>
            <w:r>
              <w:rPr>
                <w:rFonts w:hint="eastAsia"/>
                <w:szCs w:val="21"/>
              </w:rPr>
              <w:t>管理</w:t>
            </w:r>
            <w:r>
              <w:rPr>
                <w:szCs w:val="21"/>
              </w:rPr>
              <w:t xml:space="preserve"> </w:t>
            </w:r>
            <w:r>
              <w:rPr>
                <w:rFonts w:hint="eastAsia"/>
                <w:szCs w:val="21"/>
              </w:rPr>
              <w:t>部门</w:t>
            </w:r>
            <w:r>
              <w:rPr>
                <w:szCs w:val="21"/>
              </w:rPr>
              <w:t xml:space="preserve"> </w:t>
            </w:r>
            <w:r>
              <w:rPr>
                <w:rFonts w:hint="eastAsia"/>
                <w:szCs w:val="21"/>
              </w:rPr>
              <w:t>推荐</w:t>
            </w:r>
            <w:r>
              <w:rPr>
                <w:szCs w:val="21"/>
              </w:rPr>
              <w:t xml:space="preserve"> </w:t>
            </w:r>
            <w:r>
              <w:rPr>
                <w:rFonts w:hint="eastAsia"/>
                <w:szCs w:val="21"/>
              </w:rPr>
              <w:t>意见</w:t>
            </w:r>
          </w:p>
        </w:tc>
        <w:tc>
          <w:tcPr>
            <w:tcW w:w="7536" w:type="dxa"/>
            <w:tcBorders>
              <w:top w:val="single" w:sz="4" w:space="0" w:color="auto"/>
              <w:left w:val="single" w:sz="4" w:space="0" w:color="auto"/>
              <w:bottom w:val="single" w:sz="4" w:space="0" w:color="auto"/>
              <w:right w:val="single" w:sz="4" w:space="0" w:color="auto"/>
            </w:tcBorders>
            <w:vAlign w:val="center"/>
          </w:tcPr>
          <w:p w14:paraId="5C1AD51E" w14:textId="77777777" w:rsidR="00B304F1" w:rsidRDefault="00B304F1">
            <w:pPr>
              <w:jc w:val="center"/>
              <w:rPr>
                <w:szCs w:val="21"/>
              </w:rPr>
            </w:pPr>
          </w:p>
          <w:p w14:paraId="0C6EB64B" w14:textId="77777777" w:rsidR="00B304F1" w:rsidRDefault="00B304F1">
            <w:pPr>
              <w:jc w:val="center"/>
              <w:rPr>
                <w:szCs w:val="21"/>
              </w:rPr>
            </w:pPr>
          </w:p>
          <w:p w14:paraId="0E541F49" w14:textId="77777777" w:rsidR="00B304F1" w:rsidRDefault="00B304F1">
            <w:pPr>
              <w:jc w:val="center"/>
              <w:rPr>
                <w:szCs w:val="21"/>
              </w:rPr>
            </w:pPr>
          </w:p>
          <w:p w14:paraId="4C40E44C" w14:textId="77777777" w:rsidR="00B304F1" w:rsidRDefault="00B304F1">
            <w:pPr>
              <w:jc w:val="center"/>
              <w:rPr>
                <w:szCs w:val="21"/>
              </w:rPr>
            </w:pPr>
          </w:p>
          <w:p w14:paraId="70831AF6" w14:textId="77777777" w:rsidR="00B304F1" w:rsidRDefault="00B304F1">
            <w:pPr>
              <w:jc w:val="center"/>
              <w:rPr>
                <w:szCs w:val="21"/>
              </w:rPr>
            </w:pPr>
          </w:p>
          <w:p w14:paraId="70AE4A06" w14:textId="77777777" w:rsidR="00B304F1" w:rsidRDefault="00B304F1">
            <w:pPr>
              <w:jc w:val="center"/>
              <w:rPr>
                <w:szCs w:val="21"/>
              </w:rPr>
            </w:pPr>
          </w:p>
          <w:p w14:paraId="695AAF5B" w14:textId="77777777" w:rsidR="00B304F1" w:rsidRDefault="00B304F1">
            <w:pPr>
              <w:jc w:val="center"/>
              <w:rPr>
                <w:szCs w:val="21"/>
              </w:rPr>
            </w:pPr>
          </w:p>
          <w:p w14:paraId="5706148B" w14:textId="77777777" w:rsidR="00B304F1" w:rsidRDefault="00B304F1">
            <w:pPr>
              <w:jc w:val="center"/>
              <w:rPr>
                <w:szCs w:val="21"/>
              </w:rPr>
            </w:pPr>
          </w:p>
          <w:p w14:paraId="1F4EF436" w14:textId="77777777" w:rsidR="00B304F1" w:rsidRDefault="00B304F1">
            <w:pPr>
              <w:jc w:val="center"/>
              <w:rPr>
                <w:szCs w:val="21"/>
              </w:rPr>
            </w:pPr>
          </w:p>
          <w:p w14:paraId="32FB7BAF" w14:textId="77777777" w:rsidR="00B304F1" w:rsidRDefault="00B304F1">
            <w:pPr>
              <w:jc w:val="center"/>
              <w:rPr>
                <w:szCs w:val="21"/>
              </w:rPr>
            </w:pPr>
          </w:p>
          <w:p w14:paraId="74C4A7A9" w14:textId="77777777" w:rsidR="00B304F1" w:rsidRDefault="00B304F1">
            <w:pPr>
              <w:jc w:val="center"/>
              <w:rPr>
                <w:szCs w:val="21"/>
              </w:rPr>
            </w:pPr>
          </w:p>
          <w:p w14:paraId="3760FC5A" w14:textId="77777777" w:rsidR="00B304F1" w:rsidRDefault="00000000">
            <w:pPr>
              <w:jc w:val="center"/>
              <w:rPr>
                <w:szCs w:val="21"/>
              </w:rPr>
            </w:pPr>
            <w:r>
              <w:rPr>
                <w:szCs w:val="21"/>
              </w:rPr>
              <w:t xml:space="preserve">                                          </w:t>
            </w:r>
            <w:r>
              <w:rPr>
                <w:rFonts w:hint="eastAsia"/>
                <w:szCs w:val="21"/>
              </w:rPr>
              <w:t>继续教育学院（章）</w:t>
            </w:r>
          </w:p>
          <w:p w14:paraId="1EBDC936" w14:textId="77777777" w:rsidR="00B304F1" w:rsidRDefault="00000000">
            <w:pPr>
              <w:wordWrap w:val="0"/>
              <w:jc w:val="right"/>
              <w:rPr>
                <w:szCs w:val="21"/>
              </w:rPr>
            </w:pPr>
            <w:r>
              <w:rPr>
                <w:rFonts w:hint="eastAsia"/>
                <w:szCs w:val="21"/>
              </w:rPr>
              <w:t>二</w:t>
            </w:r>
            <w:r>
              <w:rPr>
                <w:szCs w:val="21"/>
              </w:rPr>
              <w:t>0</w:t>
            </w:r>
            <w:r>
              <w:rPr>
                <w:rFonts w:hint="eastAsia"/>
                <w:szCs w:val="21"/>
              </w:rPr>
              <w:t>二</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r w:rsidR="00B304F1" w14:paraId="576A4F19" w14:textId="77777777">
        <w:trPr>
          <w:trHeight w:val="144"/>
          <w:jc w:val="center"/>
        </w:trPr>
        <w:tc>
          <w:tcPr>
            <w:tcW w:w="733" w:type="dxa"/>
            <w:tcBorders>
              <w:top w:val="single" w:sz="4" w:space="0" w:color="auto"/>
              <w:left w:val="single" w:sz="4" w:space="0" w:color="auto"/>
              <w:bottom w:val="single" w:sz="4" w:space="0" w:color="auto"/>
              <w:right w:val="single" w:sz="4" w:space="0" w:color="auto"/>
            </w:tcBorders>
            <w:vAlign w:val="center"/>
          </w:tcPr>
          <w:p w14:paraId="4169C065" w14:textId="77777777" w:rsidR="00B304F1" w:rsidRDefault="00000000">
            <w:pPr>
              <w:spacing w:beforeLines="25" w:before="78" w:afterLines="25" w:after="78"/>
              <w:ind w:leftChars="-50" w:left="-105" w:rightChars="-50" w:right="-105"/>
              <w:jc w:val="center"/>
              <w:rPr>
                <w:szCs w:val="21"/>
              </w:rPr>
            </w:pPr>
            <w:r>
              <w:rPr>
                <w:rFonts w:hint="eastAsia"/>
                <w:szCs w:val="21"/>
              </w:rPr>
              <w:t>校学</w:t>
            </w:r>
            <w:r>
              <w:rPr>
                <w:szCs w:val="21"/>
              </w:rPr>
              <w:t xml:space="preserve"> </w:t>
            </w:r>
            <w:r>
              <w:rPr>
                <w:rFonts w:hint="eastAsia"/>
                <w:szCs w:val="21"/>
              </w:rPr>
              <w:t>位评</w:t>
            </w:r>
            <w:r>
              <w:rPr>
                <w:szCs w:val="21"/>
              </w:rPr>
              <w:t xml:space="preserve"> </w:t>
            </w:r>
            <w:r>
              <w:rPr>
                <w:rFonts w:hint="eastAsia"/>
                <w:szCs w:val="21"/>
              </w:rPr>
              <w:t>定委</w:t>
            </w:r>
            <w:r>
              <w:rPr>
                <w:szCs w:val="21"/>
              </w:rPr>
              <w:t xml:space="preserve"> </w:t>
            </w:r>
            <w:r>
              <w:rPr>
                <w:rFonts w:hint="eastAsia"/>
                <w:szCs w:val="21"/>
              </w:rPr>
              <w:t>员会</w:t>
            </w:r>
            <w:r>
              <w:rPr>
                <w:szCs w:val="21"/>
              </w:rPr>
              <w:t xml:space="preserve"> </w:t>
            </w:r>
            <w:r>
              <w:rPr>
                <w:rFonts w:hint="eastAsia"/>
                <w:szCs w:val="21"/>
              </w:rPr>
              <w:t>意见</w:t>
            </w:r>
          </w:p>
        </w:tc>
        <w:tc>
          <w:tcPr>
            <w:tcW w:w="7536" w:type="dxa"/>
            <w:tcBorders>
              <w:top w:val="single" w:sz="4" w:space="0" w:color="auto"/>
              <w:left w:val="single" w:sz="4" w:space="0" w:color="auto"/>
              <w:bottom w:val="single" w:sz="4" w:space="0" w:color="auto"/>
              <w:right w:val="single" w:sz="4" w:space="0" w:color="auto"/>
            </w:tcBorders>
            <w:vAlign w:val="center"/>
          </w:tcPr>
          <w:p w14:paraId="1106CBD2" w14:textId="77777777" w:rsidR="00B304F1" w:rsidRDefault="00B304F1">
            <w:pPr>
              <w:jc w:val="center"/>
              <w:rPr>
                <w:szCs w:val="21"/>
              </w:rPr>
            </w:pPr>
          </w:p>
          <w:p w14:paraId="4CC5E4B2" w14:textId="77777777" w:rsidR="00B304F1" w:rsidRDefault="00B304F1">
            <w:pPr>
              <w:jc w:val="center"/>
              <w:rPr>
                <w:szCs w:val="21"/>
              </w:rPr>
            </w:pPr>
          </w:p>
          <w:p w14:paraId="5EE35D59" w14:textId="77777777" w:rsidR="00B304F1" w:rsidRDefault="00B304F1">
            <w:pPr>
              <w:jc w:val="center"/>
              <w:rPr>
                <w:szCs w:val="21"/>
              </w:rPr>
            </w:pPr>
          </w:p>
          <w:p w14:paraId="5381139F" w14:textId="77777777" w:rsidR="00B304F1" w:rsidRDefault="00B304F1">
            <w:pPr>
              <w:jc w:val="center"/>
              <w:rPr>
                <w:szCs w:val="21"/>
              </w:rPr>
            </w:pPr>
          </w:p>
          <w:p w14:paraId="19DA9102" w14:textId="77777777" w:rsidR="00B304F1" w:rsidRDefault="00B304F1">
            <w:pPr>
              <w:jc w:val="center"/>
              <w:rPr>
                <w:szCs w:val="21"/>
              </w:rPr>
            </w:pPr>
          </w:p>
          <w:p w14:paraId="70F9AFD2" w14:textId="77777777" w:rsidR="00B304F1" w:rsidRDefault="00B304F1">
            <w:pPr>
              <w:jc w:val="center"/>
              <w:rPr>
                <w:szCs w:val="21"/>
              </w:rPr>
            </w:pPr>
          </w:p>
          <w:p w14:paraId="35DB1109" w14:textId="77777777" w:rsidR="00B304F1" w:rsidRDefault="00B304F1">
            <w:pPr>
              <w:jc w:val="center"/>
              <w:rPr>
                <w:szCs w:val="21"/>
              </w:rPr>
            </w:pPr>
          </w:p>
          <w:p w14:paraId="302968F4" w14:textId="77777777" w:rsidR="00B304F1" w:rsidRDefault="00B304F1">
            <w:pPr>
              <w:jc w:val="center"/>
              <w:rPr>
                <w:szCs w:val="21"/>
              </w:rPr>
            </w:pPr>
          </w:p>
          <w:p w14:paraId="3FAC1495" w14:textId="77777777" w:rsidR="00B304F1" w:rsidRDefault="00B304F1">
            <w:pPr>
              <w:jc w:val="center"/>
              <w:rPr>
                <w:szCs w:val="21"/>
              </w:rPr>
            </w:pPr>
          </w:p>
          <w:p w14:paraId="479E7DF5" w14:textId="77777777" w:rsidR="00B304F1" w:rsidRDefault="00000000">
            <w:pPr>
              <w:wordWrap w:val="0"/>
              <w:jc w:val="right"/>
              <w:rPr>
                <w:szCs w:val="21"/>
              </w:rPr>
            </w:pPr>
            <w:r>
              <w:rPr>
                <w:szCs w:val="21"/>
              </w:rPr>
              <w:t xml:space="preserve">                                 </w:t>
            </w:r>
            <w:r>
              <w:rPr>
                <w:rFonts w:hint="eastAsia"/>
                <w:szCs w:val="21"/>
              </w:rPr>
              <w:t>校（院）学位评定委员会主席（签章）</w:t>
            </w:r>
          </w:p>
          <w:p w14:paraId="2652F413" w14:textId="77777777" w:rsidR="00B304F1" w:rsidRDefault="00000000">
            <w:pPr>
              <w:wordWrap w:val="0"/>
              <w:jc w:val="right"/>
              <w:rPr>
                <w:szCs w:val="21"/>
              </w:rPr>
            </w:pPr>
            <w:r>
              <w:rPr>
                <w:rFonts w:hint="eastAsia"/>
                <w:szCs w:val="21"/>
              </w:rPr>
              <w:t>二</w:t>
            </w:r>
            <w:r>
              <w:rPr>
                <w:szCs w:val="21"/>
              </w:rPr>
              <w:t>0</w:t>
            </w:r>
            <w:r>
              <w:rPr>
                <w:rFonts w:hint="eastAsia"/>
                <w:szCs w:val="21"/>
              </w:rPr>
              <w:t>二</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bl>
    <w:p w14:paraId="246955E3" w14:textId="77777777" w:rsidR="00B304F1" w:rsidRDefault="00B304F1"/>
    <w:p w14:paraId="7810BD34" w14:textId="77777777" w:rsidR="00B304F1" w:rsidRDefault="00000000">
      <w:pPr>
        <w:ind w:firstLineChars="400" w:firstLine="840"/>
        <w:rPr>
          <w:szCs w:val="21"/>
        </w:rPr>
      </w:pPr>
      <w:r>
        <w:rPr>
          <w:rFonts w:hint="eastAsia"/>
          <w:szCs w:val="21"/>
        </w:rPr>
        <w:t>注：此表一页纸正反两面填写</w:t>
      </w:r>
    </w:p>
    <w:p w14:paraId="353768A1" w14:textId="77777777" w:rsidR="00B304F1" w:rsidRDefault="00B304F1">
      <w:pPr>
        <w:ind w:firstLineChars="400" w:firstLine="840"/>
        <w:rPr>
          <w:szCs w:val="21"/>
        </w:rPr>
      </w:pPr>
    </w:p>
    <w:p w14:paraId="29B5C254" w14:textId="77777777" w:rsidR="00B304F1" w:rsidRDefault="00B304F1">
      <w:pPr>
        <w:ind w:firstLineChars="400" w:firstLine="840"/>
        <w:rPr>
          <w:szCs w:val="21"/>
        </w:rPr>
      </w:pPr>
    </w:p>
    <w:p w14:paraId="3CECE230" w14:textId="77777777" w:rsidR="00B304F1" w:rsidRDefault="00B304F1">
      <w:pPr>
        <w:widowControl/>
        <w:spacing w:line="375" w:lineRule="atLeast"/>
        <w:rPr>
          <w:rFonts w:cs="宋体"/>
          <w:sz w:val="24"/>
        </w:rPr>
      </w:pPr>
    </w:p>
    <w:p w14:paraId="66AE24D3" w14:textId="77777777" w:rsidR="00B304F1" w:rsidRDefault="00B304F1">
      <w:pPr>
        <w:widowControl/>
        <w:spacing w:line="375" w:lineRule="atLeast"/>
        <w:rPr>
          <w:rFonts w:cs="宋体"/>
          <w:sz w:val="24"/>
        </w:rPr>
      </w:pPr>
    </w:p>
    <w:p w14:paraId="41C7A73E" w14:textId="77777777" w:rsidR="00B304F1" w:rsidRDefault="00B304F1">
      <w:pPr>
        <w:widowControl/>
        <w:spacing w:line="375" w:lineRule="atLeast"/>
        <w:rPr>
          <w:rFonts w:cs="宋体"/>
          <w:sz w:val="24"/>
        </w:rPr>
      </w:pPr>
    </w:p>
    <w:p w14:paraId="2367C147" w14:textId="77777777" w:rsidR="00B304F1" w:rsidRDefault="00B304F1">
      <w:pPr>
        <w:widowControl/>
        <w:spacing w:line="375" w:lineRule="atLeast"/>
        <w:rPr>
          <w:rFonts w:cs="宋体"/>
          <w:sz w:val="24"/>
        </w:rPr>
      </w:pPr>
    </w:p>
    <w:p w14:paraId="5E6E8CC5" w14:textId="77777777" w:rsidR="00B304F1" w:rsidRDefault="00B304F1">
      <w:pPr>
        <w:widowControl/>
        <w:spacing w:line="375" w:lineRule="atLeast"/>
        <w:rPr>
          <w:rFonts w:cs="宋体"/>
          <w:sz w:val="24"/>
        </w:rPr>
      </w:pPr>
    </w:p>
    <w:p w14:paraId="521B4273" w14:textId="77777777" w:rsidR="00B304F1" w:rsidRDefault="00B304F1">
      <w:pPr>
        <w:widowControl/>
        <w:spacing w:line="375" w:lineRule="atLeast"/>
        <w:rPr>
          <w:rFonts w:cs="宋体"/>
          <w:sz w:val="24"/>
        </w:rPr>
      </w:pPr>
    </w:p>
    <w:p w14:paraId="7AD10A4B" w14:textId="77777777" w:rsidR="00B304F1" w:rsidRDefault="00000000">
      <w:pPr>
        <w:widowControl/>
        <w:spacing w:line="375" w:lineRule="atLeast"/>
        <w:rPr>
          <w:rFonts w:cs="宋体"/>
          <w:sz w:val="24"/>
        </w:rPr>
      </w:pPr>
      <w:r>
        <w:rPr>
          <w:rFonts w:cs="宋体" w:hint="eastAsia"/>
          <w:sz w:val="24"/>
        </w:rPr>
        <w:t>附件</w:t>
      </w:r>
      <w:r>
        <w:rPr>
          <w:rFonts w:cs="宋体" w:hint="eastAsia"/>
          <w:sz w:val="24"/>
        </w:rPr>
        <w:t>2</w:t>
      </w:r>
      <w:r>
        <w:rPr>
          <w:rFonts w:cs="宋体" w:hint="eastAsia"/>
          <w:sz w:val="24"/>
        </w:rPr>
        <w:t>：</w:t>
      </w:r>
    </w:p>
    <w:p w14:paraId="4084DB41" w14:textId="77777777" w:rsidR="00B304F1" w:rsidRDefault="00000000">
      <w:pPr>
        <w:widowControl/>
        <w:spacing w:line="375" w:lineRule="atLeast"/>
        <w:jc w:val="center"/>
        <w:rPr>
          <w:rFonts w:cs="宋体"/>
          <w:sz w:val="30"/>
          <w:szCs w:val="30"/>
        </w:rPr>
      </w:pPr>
      <w:r>
        <w:rPr>
          <w:rFonts w:ascii="宋体" w:hAnsi="宋体" w:cs="宋体" w:hint="eastAsia"/>
          <w:b/>
          <w:bCs/>
          <w:kern w:val="0"/>
          <w:sz w:val="30"/>
          <w:szCs w:val="30"/>
        </w:rPr>
        <w:t>学历继续教育本科学士学位抽考科目一览表</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4"/>
        <w:gridCol w:w="2268"/>
        <w:gridCol w:w="1842"/>
      </w:tblGrid>
      <w:tr w:rsidR="00B304F1" w14:paraId="6FE65AF2" w14:textId="77777777">
        <w:tc>
          <w:tcPr>
            <w:tcW w:w="2552" w:type="dxa"/>
            <w:vAlign w:val="center"/>
          </w:tcPr>
          <w:p w14:paraId="43DC17C4" w14:textId="77777777" w:rsidR="00B304F1" w:rsidRDefault="00000000">
            <w:pPr>
              <w:spacing w:line="276" w:lineRule="auto"/>
              <w:jc w:val="center"/>
              <w:rPr>
                <w:rFonts w:ascii="宋体" w:hAnsi="宋体" w:cs="宋体"/>
                <w:b/>
                <w:sz w:val="20"/>
                <w:szCs w:val="20"/>
              </w:rPr>
            </w:pPr>
            <w:r>
              <w:rPr>
                <w:rFonts w:hint="eastAsia"/>
                <w:b/>
                <w:sz w:val="24"/>
              </w:rPr>
              <w:t>专业</w:t>
            </w:r>
          </w:p>
        </w:tc>
        <w:tc>
          <w:tcPr>
            <w:tcW w:w="2694" w:type="dxa"/>
            <w:vAlign w:val="center"/>
          </w:tcPr>
          <w:p w14:paraId="6D889B28" w14:textId="77777777" w:rsidR="00B304F1" w:rsidRDefault="00000000">
            <w:pPr>
              <w:spacing w:line="276" w:lineRule="auto"/>
              <w:jc w:val="center"/>
              <w:rPr>
                <w:rFonts w:ascii="宋体" w:hAnsi="宋体" w:cs="宋体"/>
                <w:b/>
                <w:sz w:val="24"/>
              </w:rPr>
            </w:pPr>
            <w:r>
              <w:rPr>
                <w:rFonts w:ascii="宋体" w:hAnsi="宋体" w:cs="宋体" w:hint="eastAsia"/>
                <w:b/>
                <w:sz w:val="24"/>
              </w:rPr>
              <w:t>抽考课程1</w:t>
            </w:r>
          </w:p>
        </w:tc>
        <w:tc>
          <w:tcPr>
            <w:tcW w:w="2268" w:type="dxa"/>
            <w:vAlign w:val="center"/>
          </w:tcPr>
          <w:p w14:paraId="2CB54F62" w14:textId="77777777" w:rsidR="00B304F1" w:rsidRDefault="00000000">
            <w:pPr>
              <w:spacing w:line="276" w:lineRule="auto"/>
              <w:jc w:val="center"/>
              <w:rPr>
                <w:rFonts w:ascii="宋体" w:hAnsi="宋体" w:cs="宋体"/>
                <w:b/>
                <w:sz w:val="24"/>
              </w:rPr>
            </w:pPr>
            <w:r>
              <w:rPr>
                <w:rFonts w:ascii="宋体" w:hAnsi="宋体" w:cs="宋体" w:hint="eastAsia"/>
                <w:b/>
                <w:sz w:val="24"/>
              </w:rPr>
              <w:t>抽考课程2</w:t>
            </w:r>
          </w:p>
        </w:tc>
        <w:tc>
          <w:tcPr>
            <w:tcW w:w="1842" w:type="dxa"/>
            <w:vAlign w:val="center"/>
          </w:tcPr>
          <w:p w14:paraId="42B33433" w14:textId="77777777" w:rsidR="00B304F1" w:rsidRDefault="00000000">
            <w:pPr>
              <w:spacing w:line="276" w:lineRule="auto"/>
              <w:jc w:val="center"/>
              <w:rPr>
                <w:rFonts w:ascii="宋体" w:hAnsi="宋体" w:cs="宋体"/>
                <w:b/>
                <w:sz w:val="24"/>
              </w:rPr>
            </w:pPr>
            <w:r>
              <w:rPr>
                <w:rFonts w:ascii="宋体" w:hAnsi="宋体" w:cs="宋体" w:hint="eastAsia"/>
                <w:b/>
                <w:sz w:val="24"/>
              </w:rPr>
              <w:t>抽考课程3</w:t>
            </w:r>
          </w:p>
        </w:tc>
      </w:tr>
      <w:tr w:rsidR="00B304F1" w14:paraId="51CCE862" w14:textId="77777777">
        <w:tc>
          <w:tcPr>
            <w:tcW w:w="2552" w:type="dxa"/>
            <w:vAlign w:val="center"/>
          </w:tcPr>
          <w:p w14:paraId="733BEE9F" w14:textId="77777777" w:rsidR="00B304F1" w:rsidRDefault="00000000">
            <w:pPr>
              <w:spacing w:line="276" w:lineRule="auto"/>
              <w:jc w:val="center"/>
              <w:rPr>
                <w:rFonts w:ascii="宋体" w:hAnsi="宋体" w:cs="宋体"/>
                <w:sz w:val="20"/>
                <w:szCs w:val="20"/>
              </w:rPr>
            </w:pPr>
            <w:r>
              <w:rPr>
                <w:rFonts w:hint="eastAsia"/>
                <w:sz w:val="20"/>
                <w:szCs w:val="20"/>
              </w:rPr>
              <w:t xml:space="preserve"> </w:t>
            </w:r>
            <w:r>
              <w:rPr>
                <w:rFonts w:hint="eastAsia"/>
                <w:sz w:val="20"/>
                <w:szCs w:val="20"/>
              </w:rPr>
              <w:t>材料成型及控制工程</w:t>
            </w:r>
          </w:p>
        </w:tc>
        <w:tc>
          <w:tcPr>
            <w:tcW w:w="2694" w:type="dxa"/>
            <w:vAlign w:val="center"/>
          </w:tcPr>
          <w:p w14:paraId="5D3E3B94"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3780734F" w14:textId="77777777" w:rsidR="00B304F1" w:rsidRDefault="00000000">
            <w:pPr>
              <w:spacing w:line="276" w:lineRule="auto"/>
              <w:jc w:val="center"/>
              <w:rPr>
                <w:rFonts w:ascii="宋体" w:hAnsi="宋体" w:cs="宋体"/>
                <w:sz w:val="20"/>
                <w:szCs w:val="20"/>
              </w:rPr>
            </w:pPr>
            <w:r>
              <w:rPr>
                <w:rFonts w:hint="eastAsia"/>
                <w:sz w:val="20"/>
                <w:szCs w:val="20"/>
              </w:rPr>
              <w:t>冲压成型技术</w:t>
            </w:r>
          </w:p>
        </w:tc>
        <w:tc>
          <w:tcPr>
            <w:tcW w:w="1842" w:type="dxa"/>
            <w:vAlign w:val="center"/>
          </w:tcPr>
          <w:p w14:paraId="55D46FAB" w14:textId="77777777" w:rsidR="00B304F1" w:rsidRDefault="00000000">
            <w:pPr>
              <w:spacing w:line="276" w:lineRule="auto"/>
              <w:jc w:val="center"/>
              <w:rPr>
                <w:rFonts w:ascii="宋体" w:hAnsi="宋体" w:cs="宋体"/>
                <w:sz w:val="20"/>
                <w:szCs w:val="20"/>
              </w:rPr>
            </w:pPr>
            <w:r>
              <w:rPr>
                <w:rFonts w:hint="eastAsia"/>
                <w:sz w:val="20"/>
                <w:szCs w:val="20"/>
              </w:rPr>
              <w:t>塑料成型技术</w:t>
            </w:r>
          </w:p>
        </w:tc>
      </w:tr>
      <w:tr w:rsidR="00B304F1" w14:paraId="45E20481" w14:textId="77777777">
        <w:tc>
          <w:tcPr>
            <w:tcW w:w="2552" w:type="dxa"/>
            <w:vAlign w:val="center"/>
          </w:tcPr>
          <w:p w14:paraId="3CFBDBB5" w14:textId="77777777" w:rsidR="00B304F1" w:rsidRDefault="00000000">
            <w:pPr>
              <w:spacing w:line="276" w:lineRule="auto"/>
              <w:jc w:val="center"/>
              <w:rPr>
                <w:rFonts w:ascii="宋体" w:hAnsi="宋体" w:cs="宋体"/>
                <w:sz w:val="20"/>
                <w:szCs w:val="20"/>
              </w:rPr>
            </w:pPr>
            <w:r>
              <w:rPr>
                <w:rFonts w:hint="eastAsia"/>
                <w:sz w:val="20"/>
                <w:szCs w:val="20"/>
              </w:rPr>
              <w:t>播音与主持艺术</w:t>
            </w:r>
          </w:p>
        </w:tc>
        <w:tc>
          <w:tcPr>
            <w:tcW w:w="2694" w:type="dxa"/>
            <w:vAlign w:val="center"/>
          </w:tcPr>
          <w:p w14:paraId="25287C02"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1D2A169F" w14:textId="77777777" w:rsidR="00B304F1" w:rsidRDefault="00000000">
            <w:pPr>
              <w:spacing w:line="276" w:lineRule="auto"/>
              <w:jc w:val="center"/>
              <w:rPr>
                <w:rFonts w:ascii="宋体" w:hAnsi="宋体" w:cs="宋体"/>
                <w:sz w:val="20"/>
                <w:szCs w:val="20"/>
              </w:rPr>
            </w:pPr>
            <w:r>
              <w:rPr>
                <w:rFonts w:hint="eastAsia"/>
                <w:sz w:val="20"/>
                <w:szCs w:val="20"/>
              </w:rPr>
              <w:t>航空基础知识</w:t>
            </w:r>
          </w:p>
        </w:tc>
        <w:tc>
          <w:tcPr>
            <w:tcW w:w="1842" w:type="dxa"/>
            <w:vAlign w:val="center"/>
          </w:tcPr>
          <w:p w14:paraId="72B28695" w14:textId="77777777" w:rsidR="00B304F1" w:rsidRDefault="00000000">
            <w:pPr>
              <w:spacing w:line="276" w:lineRule="auto"/>
              <w:jc w:val="center"/>
              <w:rPr>
                <w:rFonts w:ascii="宋体" w:hAnsi="宋体" w:cs="宋体"/>
                <w:sz w:val="20"/>
                <w:szCs w:val="20"/>
              </w:rPr>
            </w:pPr>
            <w:r>
              <w:rPr>
                <w:rFonts w:hint="eastAsia"/>
                <w:sz w:val="20"/>
                <w:szCs w:val="20"/>
              </w:rPr>
              <w:t>空乘服务与礼仪</w:t>
            </w:r>
          </w:p>
        </w:tc>
      </w:tr>
      <w:tr w:rsidR="00B304F1" w14:paraId="67ACFDDA" w14:textId="77777777">
        <w:tc>
          <w:tcPr>
            <w:tcW w:w="2552" w:type="dxa"/>
            <w:vAlign w:val="center"/>
          </w:tcPr>
          <w:p w14:paraId="0AD3A4CE" w14:textId="77777777" w:rsidR="00B304F1" w:rsidRDefault="00000000">
            <w:pPr>
              <w:spacing w:line="276" w:lineRule="auto"/>
              <w:jc w:val="center"/>
              <w:rPr>
                <w:rFonts w:ascii="宋体" w:hAnsi="宋体" w:cs="宋体"/>
                <w:sz w:val="20"/>
                <w:szCs w:val="20"/>
              </w:rPr>
            </w:pPr>
            <w:r>
              <w:rPr>
                <w:rFonts w:hint="eastAsia"/>
                <w:sz w:val="20"/>
                <w:szCs w:val="20"/>
              </w:rPr>
              <w:t>测控技术与仪器</w:t>
            </w:r>
          </w:p>
        </w:tc>
        <w:tc>
          <w:tcPr>
            <w:tcW w:w="2694" w:type="dxa"/>
            <w:vAlign w:val="center"/>
          </w:tcPr>
          <w:p w14:paraId="74662170"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0D1DC525" w14:textId="77777777" w:rsidR="00B304F1" w:rsidRDefault="00000000">
            <w:pPr>
              <w:spacing w:line="276" w:lineRule="auto"/>
              <w:jc w:val="center"/>
              <w:rPr>
                <w:rFonts w:ascii="宋体" w:hAnsi="宋体" w:cs="宋体"/>
                <w:sz w:val="20"/>
                <w:szCs w:val="20"/>
              </w:rPr>
            </w:pPr>
            <w:r>
              <w:rPr>
                <w:rFonts w:hint="eastAsia"/>
                <w:sz w:val="20"/>
                <w:szCs w:val="20"/>
              </w:rPr>
              <w:t>信号与系统</w:t>
            </w:r>
          </w:p>
        </w:tc>
        <w:tc>
          <w:tcPr>
            <w:tcW w:w="1842" w:type="dxa"/>
            <w:vAlign w:val="center"/>
          </w:tcPr>
          <w:p w14:paraId="4A20CEDE" w14:textId="77777777" w:rsidR="00B304F1" w:rsidRDefault="00000000">
            <w:pPr>
              <w:spacing w:line="276" w:lineRule="auto"/>
              <w:jc w:val="center"/>
              <w:rPr>
                <w:rFonts w:ascii="宋体" w:hAnsi="宋体" w:cs="宋体"/>
                <w:sz w:val="20"/>
                <w:szCs w:val="20"/>
              </w:rPr>
            </w:pPr>
            <w:r>
              <w:rPr>
                <w:rFonts w:hint="eastAsia"/>
                <w:sz w:val="20"/>
                <w:szCs w:val="20"/>
              </w:rPr>
              <w:t>计算机控制技术</w:t>
            </w:r>
          </w:p>
        </w:tc>
      </w:tr>
      <w:tr w:rsidR="00B304F1" w14:paraId="7C7797F6" w14:textId="77777777">
        <w:tc>
          <w:tcPr>
            <w:tcW w:w="2552" w:type="dxa"/>
            <w:vAlign w:val="center"/>
          </w:tcPr>
          <w:p w14:paraId="729380EA" w14:textId="77777777" w:rsidR="00B304F1" w:rsidRDefault="00000000">
            <w:pPr>
              <w:spacing w:line="276" w:lineRule="auto"/>
              <w:jc w:val="center"/>
              <w:rPr>
                <w:rFonts w:ascii="宋体" w:hAnsi="宋体" w:cs="宋体"/>
                <w:sz w:val="20"/>
                <w:szCs w:val="20"/>
              </w:rPr>
            </w:pPr>
            <w:r>
              <w:rPr>
                <w:rFonts w:hint="eastAsia"/>
                <w:sz w:val="20"/>
                <w:szCs w:val="20"/>
              </w:rPr>
              <w:t>电子商务</w:t>
            </w:r>
          </w:p>
        </w:tc>
        <w:tc>
          <w:tcPr>
            <w:tcW w:w="2694" w:type="dxa"/>
            <w:vAlign w:val="center"/>
          </w:tcPr>
          <w:p w14:paraId="1FC5805B"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76D9D389" w14:textId="77777777" w:rsidR="00B304F1" w:rsidRDefault="00000000">
            <w:pPr>
              <w:spacing w:line="276" w:lineRule="auto"/>
              <w:jc w:val="center"/>
              <w:rPr>
                <w:rFonts w:ascii="宋体" w:hAnsi="宋体" w:cs="宋体"/>
                <w:sz w:val="20"/>
                <w:szCs w:val="20"/>
              </w:rPr>
            </w:pPr>
            <w:r>
              <w:rPr>
                <w:rFonts w:hint="eastAsia"/>
                <w:sz w:val="20"/>
                <w:szCs w:val="20"/>
              </w:rPr>
              <w:t>管理学原理</w:t>
            </w:r>
          </w:p>
        </w:tc>
        <w:tc>
          <w:tcPr>
            <w:tcW w:w="1842" w:type="dxa"/>
            <w:vAlign w:val="center"/>
          </w:tcPr>
          <w:p w14:paraId="1D951C9E" w14:textId="77777777" w:rsidR="00B304F1" w:rsidRDefault="00000000">
            <w:pPr>
              <w:spacing w:line="276" w:lineRule="auto"/>
              <w:jc w:val="center"/>
              <w:rPr>
                <w:rFonts w:ascii="宋体" w:hAnsi="宋体" w:cs="宋体"/>
                <w:sz w:val="20"/>
                <w:szCs w:val="20"/>
              </w:rPr>
            </w:pPr>
            <w:r>
              <w:rPr>
                <w:rFonts w:hint="eastAsia"/>
                <w:sz w:val="20"/>
                <w:szCs w:val="20"/>
              </w:rPr>
              <w:t>财务管理学</w:t>
            </w:r>
          </w:p>
        </w:tc>
      </w:tr>
      <w:tr w:rsidR="00B304F1" w14:paraId="65752EF0" w14:textId="77777777">
        <w:tc>
          <w:tcPr>
            <w:tcW w:w="2552" w:type="dxa"/>
            <w:vAlign w:val="center"/>
          </w:tcPr>
          <w:p w14:paraId="130DABE9" w14:textId="77777777" w:rsidR="00B304F1" w:rsidRDefault="00000000">
            <w:pPr>
              <w:spacing w:line="276" w:lineRule="auto"/>
              <w:jc w:val="center"/>
              <w:rPr>
                <w:rFonts w:ascii="宋体" w:hAnsi="宋体" w:cs="宋体"/>
                <w:sz w:val="20"/>
                <w:szCs w:val="20"/>
              </w:rPr>
            </w:pPr>
            <w:r>
              <w:rPr>
                <w:rFonts w:hint="eastAsia"/>
                <w:sz w:val="20"/>
                <w:szCs w:val="20"/>
              </w:rPr>
              <w:t>电子信息工程</w:t>
            </w:r>
            <w:r>
              <w:rPr>
                <w:rFonts w:hint="eastAsia"/>
                <w:sz w:val="20"/>
                <w:szCs w:val="20"/>
              </w:rPr>
              <w:t xml:space="preserve"> </w:t>
            </w:r>
          </w:p>
        </w:tc>
        <w:tc>
          <w:tcPr>
            <w:tcW w:w="2694" w:type="dxa"/>
            <w:vAlign w:val="center"/>
          </w:tcPr>
          <w:p w14:paraId="0E88C0B8"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2F5619BA" w14:textId="77777777" w:rsidR="00B304F1" w:rsidRDefault="00000000">
            <w:pPr>
              <w:spacing w:line="276" w:lineRule="auto"/>
              <w:jc w:val="center"/>
              <w:rPr>
                <w:rFonts w:ascii="宋体" w:hAnsi="宋体" w:cs="宋体"/>
                <w:sz w:val="20"/>
                <w:szCs w:val="20"/>
              </w:rPr>
            </w:pPr>
            <w:r>
              <w:rPr>
                <w:rFonts w:hint="eastAsia"/>
                <w:sz w:val="20"/>
                <w:szCs w:val="20"/>
              </w:rPr>
              <w:t>信号与系统</w:t>
            </w:r>
          </w:p>
        </w:tc>
        <w:tc>
          <w:tcPr>
            <w:tcW w:w="1842" w:type="dxa"/>
            <w:vAlign w:val="center"/>
          </w:tcPr>
          <w:p w14:paraId="1525C7F8" w14:textId="77777777" w:rsidR="00B304F1" w:rsidRDefault="00000000">
            <w:pPr>
              <w:spacing w:line="276" w:lineRule="auto"/>
              <w:jc w:val="center"/>
              <w:rPr>
                <w:rFonts w:ascii="宋体" w:hAnsi="宋体" w:cs="宋体"/>
                <w:sz w:val="20"/>
                <w:szCs w:val="20"/>
              </w:rPr>
            </w:pPr>
            <w:r>
              <w:rPr>
                <w:rFonts w:hint="eastAsia"/>
                <w:sz w:val="20"/>
                <w:szCs w:val="20"/>
              </w:rPr>
              <w:t>单片机原理及应用</w:t>
            </w:r>
          </w:p>
        </w:tc>
      </w:tr>
      <w:tr w:rsidR="00B304F1" w14:paraId="03CDF338" w14:textId="77777777">
        <w:tc>
          <w:tcPr>
            <w:tcW w:w="2552" w:type="dxa"/>
            <w:vAlign w:val="center"/>
          </w:tcPr>
          <w:p w14:paraId="5B968FB8" w14:textId="77777777" w:rsidR="00B304F1" w:rsidRDefault="00000000">
            <w:pPr>
              <w:spacing w:line="276" w:lineRule="auto"/>
              <w:jc w:val="center"/>
              <w:rPr>
                <w:rFonts w:ascii="宋体" w:hAnsi="宋体" w:cs="宋体"/>
                <w:sz w:val="20"/>
                <w:szCs w:val="20"/>
              </w:rPr>
            </w:pPr>
            <w:r>
              <w:rPr>
                <w:rFonts w:hint="eastAsia"/>
                <w:sz w:val="20"/>
                <w:szCs w:val="20"/>
              </w:rPr>
              <w:t>法学</w:t>
            </w:r>
          </w:p>
        </w:tc>
        <w:tc>
          <w:tcPr>
            <w:tcW w:w="2694" w:type="dxa"/>
            <w:vAlign w:val="center"/>
          </w:tcPr>
          <w:p w14:paraId="3A145A37"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39D5B7B0" w14:textId="77777777" w:rsidR="00B304F1" w:rsidRDefault="00000000">
            <w:pPr>
              <w:spacing w:line="276" w:lineRule="auto"/>
              <w:jc w:val="center"/>
              <w:rPr>
                <w:rFonts w:ascii="宋体" w:hAnsi="宋体" w:cs="宋体"/>
                <w:sz w:val="20"/>
                <w:szCs w:val="20"/>
              </w:rPr>
            </w:pPr>
            <w:r>
              <w:rPr>
                <w:rFonts w:hint="eastAsia"/>
                <w:sz w:val="20"/>
                <w:szCs w:val="20"/>
              </w:rPr>
              <w:t>合同法</w:t>
            </w:r>
          </w:p>
        </w:tc>
        <w:tc>
          <w:tcPr>
            <w:tcW w:w="1842" w:type="dxa"/>
            <w:vAlign w:val="center"/>
          </w:tcPr>
          <w:p w14:paraId="56F4AE42" w14:textId="77777777" w:rsidR="00B304F1" w:rsidRDefault="00000000">
            <w:pPr>
              <w:spacing w:line="276" w:lineRule="auto"/>
              <w:jc w:val="center"/>
              <w:rPr>
                <w:rFonts w:ascii="宋体" w:hAnsi="宋体" w:cs="宋体"/>
                <w:sz w:val="20"/>
                <w:szCs w:val="20"/>
              </w:rPr>
            </w:pPr>
            <w:r>
              <w:rPr>
                <w:rFonts w:hint="eastAsia"/>
                <w:sz w:val="20"/>
                <w:szCs w:val="20"/>
              </w:rPr>
              <w:t>知识产权法</w:t>
            </w:r>
          </w:p>
        </w:tc>
      </w:tr>
      <w:tr w:rsidR="00B304F1" w14:paraId="27F01251" w14:textId="77777777">
        <w:tc>
          <w:tcPr>
            <w:tcW w:w="2552" w:type="dxa"/>
            <w:vAlign w:val="center"/>
          </w:tcPr>
          <w:p w14:paraId="0EF86BA3" w14:textId="77777777" w:rsidR="00B304F1" w:rsidRDefault="00000000">
            <w:pPr>
              <w:spacing w:line="276" w:lineRule="auto"/>
              <w:jc w:val="center"/>
              <w:rPr>
                <w:rFonts w:ascii="宋体" w:hAnsi="宋体" w:cs="宋体"/>
                <w:sz w:val="20"/>
                <w:szCs w:val="20"/>
              </w:rPr>
            </w:pPr>
            <w:r>
              <w:rPr>
                <w:rFonts w:hint="eastAsia"/>
                <w:sz w:val="20"/>
                <w:szCs w:val="20"/>
              </w:rPr>
              <w:t>飞行器动力工程</w:t>
            </w:r>
          </w:p>
        </w:tc>
        <w:tc>
          <w:tcPr>
            <w:tcW w:w="2694" w:type="dxa"/>
            <w:vAlign w:val="center"/>
          </w:tcPr>
          <w:p w14:paraId="6B45F9D8"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768EC50F" w14:textId="77777777" w:rsidR="00B304F1" w:rsidRDefault="00000000">
            <w:pPr>
              <w:spacing w:line="276" w:lineRule="auto"/>
              <w:jc w:val="center"/>
              <w:rPr>
                <w:rFonts w:ascii="宋体" w:hAnsi="宋体" w:cs="宋体"/>
                <w:sz w:val="20"/>
                <w:szCs w:val="20"/>
              </w:rPr>
            </w:pPr>
            <w:r>
              <w:rPr>
                <w:rFonts w:hint="eastAsia"/>
                <w:sz w:val="20"/>
                <w:szCs w:val="20"/>
              </w:rPr>
              <w:t>计算机绘图</w:t>
            </w:r>
          </w:p>
        </w:tc>
        <w:tc>
          <w:tcPr>
            <w:tcW w:w="1842" w:type="dxa"/>
            <w:vAlign w:val="center"/>
          </w:tcPr>
          <w:p w14:paraId="5E2AB860" w14:textId="77777777" w:rsidR="00B304F1" w:rsidRDefault="00000000">
            <w:pPr>
              <w:spacing w:line="276" w:lineRule="auto"/>
              <w:jc w:val="center"/>
              <w:rPr>
                <w:rFonts w:ascii="宋体" w:hAnsi="宋体" w:cs="宋体"/>
                <w:sz w:val="20"/>
                <w:szCs w:val="20"/>
              </w:rPr>
            </w:pPr>
            <w:r>
              <w:rPr>
                <w:rFonts w:hint="eastAsia"/>
                <w:sz w:val="20"/>
                <w:szCs w:val="20"/>
              </w:rPr>
              <w:t>航空发动机原理</w:t>
            </w:r>
          </w:p>
        </w:tc>
      </w:tr>
      <w:tr w:rsidR="00B304F1" w14:paraId="246F297E" w14:textId="77777777">
        <w:tc>
          <w:tcPr>
            <w:tcW w:w="2552" w:type="dxa"/>
            <w:vAlign w:val="center"/>
          </w:tcPr>
          <w:p w14:paraId="3FFB864B" w14:textId="77777777" w:rsidR="00B304F1" w:rsidRDefault="00000000">
            <w:pPr>
              <w:spacing w:line="276" w:lineRule="auto"/>
              <w:jc w:val="center"/>
              <w:rPr>
                <w:rFonts w:ascii="宋体" w:hAnsi="宋体" w:cs="宋体"/>
                <w:sz w:val="20"/>
                <w:szCs w:val="20"/>
              </w:rPr>
            </w:pPr>
            <w:r>
              <w:rPr>
                <w:rFonts w:hint="eastAsia"/>
                <w:sz w:val="20"/>
                <w:szCs w:val="20"/>
              </w:rPr>
              <w:t>飞行器制造工程</w:t>
            </w:r>
          </w:p>
        </w:tc>
        <w:tc>
          <w:tcPr>
            <w:tcW w:w="2694" w:type="dxa"/>
            <w:vAlign w:val="center"/>
          </w:tcPr>
          <w:p w14:paraId="2F5BAF0F"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6B5794AF" w14:textId="77777777" w:rsidR="00B304F1" w:rsidRDefault="00000000">
            <w:pPr>
              <w:spacing w:line="276" w:lineRule="auto"/>
              <w:jc w:val="center"/>
              <w:rPr>
                <w:rFonts w:ascii="宋体" w:hAnsi="宋体" w:cs="宋体"/>
                <w:sz w:val="20"/>
                <w:szCs w:val="20"/>
              </w:rPr>
            </w:pPr>
            <w:r>
              <w:rPr>
                <w:rFonts w:hint="eastAsia"/>
                <w:sz w:val="20"/>
                <w:szCs w:val="20"/>
              </w:rPr>
              <w:t>计算机绘图</w:t>
            </w:r>
          </w:p>
        </w:tc>
        <w:tc>
          <w:tcPr>
            <w:tcW w:w="1842" w:type="dxa"/>
            <w:vAlign w:val="center"/>
          </w:tcPr>
          <w:p w14:paraId="19EFED4C" w14:textId="77777777" w:rsidR="00B304F1" w:rsidRDefault="00000000">
            <w:pPr>
              <w:spacing w:line="276" w:lineRule="auto"/>
              <w:jc w:val="center"/>
              <w:rPr>
                <w:rFonts w:ascii="宋体" w:hAnsi="宋体" w:cs="宋体"/>
                <w:sz w:val="20"/>
                <w:szCs w:val="20"/>
              </w:rPr>
            </w:pPr>
            <w:r>
              <w:rPr>
                <w:rFonts w:hint="eastAsia"/>
                <w:sz w:val="20"/>
                <w:szCs w:val="20"/>
              </w:rPr>
              <w:t>航空发动机原理</w:t>
            </w:r>
          </w:p>
        </w:tc>
      </w:tr>
      <w:tr w:rsidR="00B304F1" w14:paraId="2168A1AF" w14:textId="77777777">
        <w:tc>
          <w:tcPr>
            <w:tcW w:w="2552" w:type="dxa"/>
            <w:vAlign w:val="center"/>
          </w:tcPr>
          <w:p w14:paraId="5797990B" w14:textId="77777777" w:rsidR="00B304F1" w:rsidRDefault="00000000">
            <w:pPr>
              <w:spacing w:line="276" w:lineRule="auto"/>
              <w:jc w:val="center"/>
              <w:rPr>
                <w:rFonts w:ascii="宋体" w:hAnsi="宋体" w:cs="宋体"/>
                <w:sz w:val="20"/>
                <w:szCs w:val="20"/>
              </w:rPr>
            </w:pPr>
            <w:r>
              <w:rPr>
                <w:rFonts w:hint="eastAsia"/>
                <w:sz w:val="20"/>
                <w:szCs w:val="20"/>
              </w:rPr>
              <w:t>高分子材料与工程</w:t>
            </w:r>
          </w:p>
        </w:tc>
        <w:tc>
          <w:tcPr>
            <w:tcW w:w="2694" w:type="dxa"/>
            <w:vAlign w:val="center"/>
          </w:tcPr>
          <w:p w14:paraId="6DD725C4"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71D0CA2F" w14:textId="77777777" w:rsidR="00B304F1" w:rsidRDefault="00000000">
            <w:pPr>
              <w:spacing w:line="276" w:lineRule="auto"/>
              <w:jc w:val="center"/>
              <w:rPr>
                <w:rFonts w:ascii="宋体" w:hAnsi="宋体" w:cs="宋体"/>
                <w:sz w:val="20"/>
                <w:szCs w:val="20"/>
              </w:rPr>
            </w:pPr>
            <w:r>
              <w:rPr>
                <w:rFonts w:hint="eastAsia"/>
                <w:sz w:val="20"/>
                <w:szCs w:val="20"/>
              </w:rPr>
              <w:t>高聚物合成工艺学</w:t>
            </w:r>
          </w:p>
        </w:tc>
        <w:tc>
          <w:tcPr>
            <w:tcW w:w="1842" w:type="dxa"/>
            <w:vAlign w:val="center"/>
          </w:tcPr>
          <w:p w14:paraId="71E9622F" w14:textId="77777777" w:rsidR="00B304F1" w:rsidRDefault="00000000">
            <w:pPr>
              <w:spacing w:line="276" w:lineRule="auto"/>
              <w:jc w:val="center"/>
              <w:rPr>
                <w:rFonts w:ascii="宋体" w:hAnsi="宋体" w:cs="宋体"/>
                <w:sz w:val="20"/>
                <w:szCs w:val="20"/>
              </w:rPr>
            </w:pPr>
            <w:r>
              <w:rPr>
                <w:rFonts w:hint="eastAsia"/>
                <w:sz w:val="20"/>
                <w:szCs w:val="20"/>
              </w:rPr>
              <w:t>纳米材料与技术</w:t>
            </w:r>
          </w:p>
        </w:tc>
      </w:tr>
      <w:tr w:rsidR="00B304F1" w14:paraId="75536798" w14:textId="77777777">
        <w:tc>
          <w:tcPr>
            <w:tcW w:w="2552" w:type="dxa"/>
            <w:vAlign w:val="center"/>
          </w:tcPr>
          <w:p w14:paraId="460F6CBF" w14:textId="77777777" w:rsidR="00B304F1" w:rsidRDefault="00000000">
            <w:pPr>
              <w:spacing w:line="276" w:lineRule="auto"/>
              <w:jc w:val="center"/>
              <w:rPr>
                <w:rFonts w:ascii="宋体" w:hAnsi="宋体" w:cs="宋体"/>
                <w:sz w:val="20"/>
                <w:szCs w:val="20"/>
              </w:rPr>
            </w:pPr>
            <w:r>
              <w:rPr>
                <w:rFonts w:hint="eastAsia"/>
                <w:sz w:val="20"/>
                <w:szCs w:val="20"/>
              </w:rPr>
              <w:t>工程管理</w:t>
            </w:r>
          </w:p>
        </w:tc>
        <w:tc>
          <w:tcPr>
            <w:tcW w:w="2694" w:type="dxa"/>
            <w:vAlign w:val="center"/>
          </w:tcPr>
          <w:p w14:paraId="58CBC1BD"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1BD44E26" w14:textId="77777777" w:rsidR="00B304F1" w:rsidRDefault="00000000">
            <w:pPr>
              <w:spacing w:line="276" w:lineRule="auto"/>
              <w:jc w:val="center"/>
              <w:rPr>
                <w:rFonts w:ascii="宋体" w:hAnsi="宋体" w:cs="宋体"/>
                <w:sz w:val="20"/>
                <w:szCs w:val="20"/>
              </w:rPr>
            </w:pPr>
            <w:r>
              <w:rPr>
                <w:rFonts w:hint="eastAsia"/>
                <w:sz w:val="20"/>
                <w:szCs w:val="20"/>
              </w:rPr>
              <w:t>工程项目管理</w:t>
            </w:r>
            <w:r>
              <w:rPr>
                <w:rFonts w:hint="eastAsia"/>
                <w:sz w:val="20"/>
                <w:szCs w:val="20"/>
              </w:rPr>
              <w:t xml:space="preserve"> </w:t>
            </w:r>
          </w:p>
        </w:tc>
        <w:tc>
          <w:tcPr>
            <w:tcW w:w="1842" w:type="dxa"/>
            <w:vAlign w:val="center"/>
          </w:tcPr>
          <w:p w14:paraId="3AC6BD27" w14:textId="77777777" w:rsidR="00B304F1" w:rsidRDefault="00000000">
            <w:pPr>
              <w:spacing w:line="276" w:lineRule="auto"/>
              <w:jc w:val="center"/>
              <w:rPr>
                <w:rFonts w:ascii="宋体" w:hAnsi="宋体" w:cs="宋体"/>
                <w:sz w:val="20"/>
                <w:szCs w:val="20"/>
              </w:rPr>
            </w:pPr>
            <w:r>
              <w:rPr>
                <w:rFonts w:hint="eastAsia"/>
                <w:sz w:val="20"/>
                <w:szCs w:val="20"/>
              </w:rPr>
              <w:t>管理学原理</w:t>
            </w:r>
          </w:p>
        </w:tc>
      </w:tr>
      <w:tr w:rsidR="00B304F1" w14:paraId="196D368C" w14:textId="77777777">
        <w:tc>
          <w:tcPr>
            <w:tcW w:w="2552" w:type="dxa"/>
            <w:vAlign w:val="center"/>
          </w:tcPr>
          <w:p w14:paraId="1BBA17AD" w14:textId="77777777" w:rsidR="00B304F1" w:rsidRDefault="00000000">
            <w:pPr>
              <w:spacing w:line="276" w:lineRule="auto"/>
              <w:jc w:val="center"/>
              <w:rPr>
                <w:rFonts w:ascii="宋体" w:hAnsi="宋体" w:cs="宋体"/>
                <w:sz w:val="20"/>
                <w:szCs w:val="20"/>
              </w:rPr>
            </w:pPr>
            <w:r>
              <w:rPr>
                <w:rFonts w:hint="eastAsia"/>
                <w:sz w:val="20"/>
                <w:szCs w:val="20"/>
              </w:rPr>
              <w:t>工商管理</w:t>
            </w:r>
          </w:p>
        </w:tc>
        <w:tc>
          <w:tcPr>
            <w:tcW w:w="2694" w:type="dxa"/>
            <w:vAlign w:val="center"/>
          </w:tcPr>
          <w:p w14:paraId="4D2AF93A"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04A7F473" w14:textId="77777777" w:rsidR="00B304F1" w:rsidRDefault="00000000">
            <w:pPr>
              <w:spacing w:line="276" w:lineRule="auto"/>
              <w:jc w:val="center"/>
              <w:rPr>
                <w:rFonts w:ascii="宋体" w:hAnsi="宋体" w:cs="宋体"/>
                <w:sz w:val="20"/>
                <w:szCs w:val="20"/>
              </w:rPr>
            </w:pPr>
            <w:r>
              <w:rPr>
                <w:rFonts w:hint="eastAsia"/>
                <w:sz w:val="20"/>
                <w:szCs w:val="20"/>
              </w:rPr>
              <w:t>财务管理学</w:t>
            </w:r>
          </w:p>
        </w:tc>
        <w:tc>
          <w:tcPr>
            <w:tcW w:w="1842" w:type="dxa"/>
            <w:vAlign w:val="center"/>
          </w:tcPr>
          <w:p w14:paraId="3A59931B" w14:textId="77777777" w:rsidR="00B304F1" w:rsidRDefault="00000000">
            <w:pPr>
              <w:spacing w:line="276" w:lineRule="auto"/>
              <w:jc w:val="center"/>
              <w:rPr>
                <w:rFonts w:ascii="宋体" w:hAnsi="宋体" w:cs="宋体"/>
                <w:sz w:val="20"/>
                <w:szCs w:val="20"/>
              </w:rPr>
            </w:pPr>
            <w:r>
              <w:rPr>
                <w:rFonts w:hint="eastAsia"/>
                <w:sz w:val="20"/>
                <w:szCs w:val="20"/>
              </w:rPr>
              <w:t>管理学原理</w:t>
            </w:r>
          </w:p>
        </w:tc>
      </w:tr>
      <w:tr w:rsidR="00B304F1" w14:paraId="7CD2B948" w14:textId="77777777">
        <w:tc>
          <w:tcPr>
            <w:tcW w:w="2552" w:type="dxa"/>
            <w:vAlign w:val="center"/>
          </w:tcPr>
          <w:p w14:paraId="0DD25422" w14:textId="77777777" w:rsidR="00B304F1" w:rsidRDefault="00000000">
            <w:pPr>
              <w:spacing w:line="276" w:lineRule="auto"/>
              <w:jc w:val="center"/>
              <w:rPr>
                <w:rFonts w:ascii="宋体" w:hAnsi="宋体" w:cs="宋体"/>
                <w:sz w:val="20"/>
                <w:szCs w:val="20"/>
              </w:rPr>
            </w:pPr>
            <w:r>
              <w:rPr>
                <w:rFonts w:hint="eastAsia"/>
                <w:sz w:val="20"/>
                <w:szCs w:val="20"/>
              </w:rPr>
              <w:t>公共事业管理</w:t>
            </w:r>
          </w:p>
        </w:tc>
        <w:tc>
          <w:tcPr>
            <w:tcW w:w="2694" w:type="dxa"/>
            <w:vAlign w:val="center"/>
          </w:tcPr>
          <w:p w14:paraId="58F24377"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6112FF06" w14:textId="77777777" w:rsidR="00B304F1" w:rsidRDefault="00000000">
            <w:pPr>
              <w:spacing w:line="276" w:lineRule="auto"/>
              <w:jc w:val="center"/>
              <w:rPr>
                <w:rFonts w:ascii="宋体" w:hAnsi="宋体" w:cs="宋体"/>
                <w:sz w:val="20"/>
                <w:szCs w:val="20"/>
              </w:rPr>
            </w:pPr>
            <w:r>
              <w:rPr>
                <w:rFonts w:hint="eastAsia"/>
                <w:sz w:val="20"/>
                <w:szCs w:val="20"/>
              </w:rPr>
              <w:t>管理信息系统</w:t>
            </w:r>
          </w:p>
        </w:tc>
        <w:tc>
          <w:tcPr>
            <w:tcW w:w="1842" w:type="dxa"/>
            <w:vAlign w:val="center"/>
          </w:tcPr>
          <w:p w14:paraId="30CE7E5E" w14:textId="77777777" w:rsidR="00B304F1" w:rsidRDefault="00000000">
            <w:pPr>
              <w:spacing w:line="276" w:lineRule="auto"/>
              <w:jc w:val="center"/>
              <w:rPr>
                <w:rFonts w:ascii="宋体" w:hAnsi="宋体" w:cs="宋体"/>
                <w:sz w:val="20"/>
                <w:szCs w:val="20"/>
              </w:rPr>
            </w:pPr>
            <w:r>
              <w:rPr>
                <w:rFonts w:hint="eastAsia"/>
                <w:sz w:val="20"/>
                <w:szCs w:val="20"/>
              </w:rPr>
              <w:t>公共关系学</w:t>
            </w:r>
          </w:p>
        </w:tc>
      </w:tr>
      <w:tr w:rsidR="00B304F1" w14:paraId="11365C85" w14:textId="77777777">
        <w:tc>
          <w:tcPr>
            <w:tcW w:w="2552" w:type="dxa"/>
            <w:vAlign w:val="center"/>
          </w:tcPr>
          <w:p w14:paraId="3B1AF6E4" w14:textId="77777777" w:rsidR="00B304F1" w:rsidRDefault="00000000">
            <w:pPr>
              <w:spacing w:line="276" w:lineRule="auto"/>
              <w:jc w:val="center"/>
              <w:rPr>
                <w:rFonts w:ascii="宋体" w:hAnsi="宋体" w:cs="宋体"/>
                <w:sz w:val="20"/>
                <w:szCs w:val="20"/>
              </w:rPr>
            </w:pPr>
            <w:r>
              <w:rPr>
                <w:rFonts w:hint="eastAsia"/>
                <w:sz w:val="20"/>
                <w:szCs w:val="20"/>
              </w:rPr>
              <w:t>焊接技术与工程</w:t>
            </w:r>
          </w:p>
        </w:tc>
        <w:tc>
          <w:tcPr>
            <w:tcW w:w="2694" w:type="dxa"/>
            <w:vAlign w:val="center"/>
          </w:tcPr>
          <w:p w14:paraId="147E6CDC"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5122FA34" w14:textId="77777777" w:rsidR="00B304F1" w:rsidRDefault="00000000">
            <w:pPr>
              <w:spacing w:line="276" w:lineRule="auto"/>
              <w:jc w:val="center"/>
              <w:rPr>
                <w:rFonts w:ascii="宋体" w:hAnsi="宋体" w:cs="宋体"/>
                <w:sz w:val="20"/>
                <w:szCs w:val="20"/>
              </w:rPr>
            </w:pPr>
            <w:r>
              <w:rPr>
                <w:rFonts w:hint="eastAsia"/>
                <w:sz w:val="20"/>
                <w:szCs w:val="20"/>
              </w:rPr>
              <w:t>计算机绘图</w:t>
            </w:r>
          </w:p>
        </w:tc>
        <w:tc>
          <w:tcPr>
            <w:tcW w:w="1842" w:type="dxa"/>
            <w:vAlign w:val="center"/>
          </w:tcPr>
          <w:p w14:paraId="45E58544" w14:textId="77777777" w:rsidR="00B304F1" w:rsidRDefault="00000000">
            <w:pPr>
              <w:spacing w:line="276" w:lineRule="auto"/>
              <w:jc w:val="center"/>
              <w:rPr>
                <w:rFonts w:ascii="宋体" w:hAnsi="宋体" w:cs="宋体"/>
                <w:sz w:val="20"/>
                <w:szCs w:val="20"/>
              </w:rPr>
            </w:pPr>
            <w:r>
              <w:rPr>
                <w:rFonts w:hint="eastAsia"/>
                <w:sz w:val="20"/>
                <w:szCs w:val="20"/>
              </w:rPr>
              <w:t>自动控制原理</w:t>
            </w:r>
          </w:p>
        </w:tc>
      </w:tr>
      <w:tr w:rsidR="00B304F1" w14:paraId="45210241" w14:textId="77777777">
        <w:tc>
          <w:tcPr>
            <w:tcW w:w="2552" w:type="dxa"/>
            <w:vAlign w:val="center"/>
          </w:tcPr>
          <w:p w14:paraId="6D88137C" w14:textId="77777777" w:rsidR="00B304F1" w:rsidRDefault="00000000">
            <w:pPr>
              <w:spacing w:line="276" w:lineRule="auto"/>
              <w:jc w:val="center"/>
              <w:rPr>
                <w:rFonts w:ascii="宋体" w:hAnsi="宋体" w:cs="宋体"/>
                <w:sz w:val="20"/>
                <w:szCs w:val="20"/>
              </w:rPr>
            </w:pPr>
            <w:r>
              <w:rPr>
                <w:rFonts w:hint="eastAsia"/>
                <w:sz w:val="20"/>
                <w:szCs w:val="20"/>
              </w:rPr>
              <w:t>环境工程</w:t>
            </w:r>
          </w:p>
        </w:tc>
        <w:tc>
          <w:tcPr>
            <w:tcW w:w="2694" w:type="dxa"/>
            <w:vAlign w:val="center"/>
          </w:tcPr>
          <w:p w14:paraId="18606C98"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4632B01A" w14:textId="77777777" w:rsidR="00B304F1" w:rsidRDefault="00000000">
            <w:pPr>
              <w:jc w:val="center"/>
              <w:rPr>
                <w:rFonts w:ascii="宋体" w:hAnsi="宋体" w:cs="宋体"/>
                <w:sz w:val="20"/>
                <w:szCs w:val="20"/>
              </w:rPr>
            </w:pPr>
            <w:r>
              <w:rPr>
                <w:rFonts w:hint="eastAsia"/>
                <w:sz w:val="20"/>
                <w:szCs w:val="20"/>
              </w:rPr>
              <w:t>环境噪声控制工程</w:t>
            </w:r>
          </w:p>
        </w:tc>
        <w:tc>
          <w:tcPr>
            <w:tcW w:w="1842" w:type="dxa"/>
            <w:vAlign w:val="center"/>
          </w:tcPr>
          <w:p w14:paraId="219AA7B8" w14:textId="77777777" w:rsidR="00B304F1" w:rsidRDefault="00000000">
            <w:pPr>
              <w:jc w:val="center"/>
              <w:rPr>
                <w:rFonts w:ascii="宋体" w:hAnsi="宋体" w:cs="宋体"/>
                <w:sz w:val="20"/>
                <w:szCs w:val="20"/>
              </w:rPr>
            </w:pPr>
            <w:r>
              <w:rPr>
                <w:rFonts w:hint="eastAsia"/>
                <w:sz w:val="20"/>
                <w:szCs w:val="20"/>
              </w:rPr>
              <w:t>环境系统分析</w:t>
            </w:r>
          </w:p>
        </w:tc>
      </w:tr>
      <w:tr w:rsidR="00B304F1" w14:paraId="501C6684" w14:textId="77777777">
        <w:tc>
          <w:tcPr>
            <w:tcW w:w="2552" w:type="dxa"/>
            <w:vAlign w:val="center"/>
          </w:tcPr>
          <w:p w14:paraId="1E604B3C" w14:textId="77777777" w:rsidR="00B304F1" w:rsidRDefault="00000000">
            <w:pPr>
              <w:spacing w:line="276" w:lineRule="auto"/>
              <w:jc w:val="center"/>
              <w:rPr>
                <w:rFonts w:ascii="宋体" w:hAnsi="宋体" w:cs="宋体"/>
                <w:sz w:val="20"/>
                <w:szCs w:val="20"/>
              </w:rPr>
            </w:pPr>
            <w:r>
              <w:rPr>
                <w:rFonts w:hint="eastAsia"/>
                <w:sz w:val="20"/>
                <w:szCs w:val="20"/>
              </w:rPr>
              <w:t>会计学</w:t>
            </w:r>
          </w:p>
        </w:tc>
        <w:tc>
          <w:tcPr>
            <w:tcW w:w="2694" w:type="dxa"/>
            <w:vAlign w:val="center"/>
          </w:tcPr>
          <w:p w14:paraId="6F330B8B"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144ED008" w14:textId="77777777" w:rsidR="00B304F1" w:rsidRDefault="00000000">
            <w:pPr>
              <w:spacing w:line="276" w:lineRule="auto"/>
              <w:jc w:val="center"/>
              <w:rPr>
                <w:rFonts w:ascii="宋体" w:hAnsi="宋体" w:cs="宋体"/>
                <w:sz w:val="20"/>
                <w:szCs w:val="20"/>
              </w:rPr>
            </w:pPr>
            <w:r>
              <w:rPr>
                <w:rFonts w:hint="eastAsia"/>
                <w:sz w:val="20"/>
                <w:szCs w:val="20"/>
              </w:rPr>
              <w:t>高级财务会计</w:t>
            </w:r>
          </w:p>
        </w:tc>
        <w:tc>
          <w:tcPr>
            <w:tcW w:w="1842" w:type="dxa"/>
            <w:vAlign w:val="center"/>
          </w:tcPr>
          <w:p w14:paraId="2E8F7230" w14:textId="77777777" w:rsidR="00B304F1" w:rsidRDefault="00000000">
            <w:pPr>
              <w:spacing w:line="276" w:lineRule="auto"/>
              <w:jc w:val="center"/>
              <w:rPr>
                <w:rFonts w:ascii="宋体" w:hAnsi="宋体" w:cs="宋体"/>
                <w:sz w:val="20"/>
                <w:szCs w:val="20"/>
              </w:rPr>
            </w:pPr>
            <w:r>
              <w:rPr>
                <w:rFonts w:hint="eastAsia"/>
                <w:sz w:val="20"/>
                <w:szCs w:val="20"/>
              </w:rPr>
              <w:t>财务报表分析（一）</w:t>
            </w:r>
          </w:p>
        </w:tc>
      </w:tr>
      <w:tr w:rsidR="00B304F1" w14:paraId="74652F2A" w14:textId="77777777">
        <w:tc>
          <w:tcPr>
            <w:tcW w:w="2552" w:type="dxa"/>
            <w:vAlign w:val="center"/>
          </w:tcPr>
          <w:p w14:paraId="6C95AFF1" w14:textId="77777777" w:rsidR="00B304F1" w:rsidRDefault="00000000">
            <w:pPr>
              <w:spacing w:line="276" w:lineRule="auto"/>
              <w:jc w:val="center"/>
              <w:rPr>
                <w:rFonts w:ascii="宋体" w:hAnsi="宋体" w:cs="宋体"/>
                <w:sz w:val="20"/>
                <w:szCs w:val="20"/>
              </w:rPr>
            </w:pPr>
            <w:r>
              <w:rPr>
                <w:rFonts w:hint="eastAsia"/>
                <w:sz w:val="20"/>
                <w:szCs w:val="20"/>
              </w:rPr>
              <w:t>机械设计制造及其自动化</w:t>
            </w:r>
          </w:p>
        </w:tc>
        <w:tc>
          <w:tcPr>
            <w:tcW w:w="2694" w:type="dxa"/>
            <w:vAlign w:val="center"/>
          </w:tcPr>
          <w:p w14:paraId="458B9029"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1626460B" w14:textId="77777777" w:rsidR="00B304F1" w:rsidRDefault="00000000">
            <w:pPr>
              <w:spacing w:line="276" w:lineRule="auto"/>
              <w:jc w:val="center"/>
              <w:rPr>
                <w:rFonts w:ascii="宋体" w:hAnsi="宋体" w:cs="宋体"/>
                <w:sz w:val="20"/>
                <w:szCs w:val="20"/>
              </w:rPr>
            </w:pPr>
            <w:r>
              <w:rPr>
                <w:rFonts w:hint="eastAsia"/>
                <w:sz w:val="20"/>
                <w:szCs w:val="20"/>
              </w:rPr>
              <w:t>传感器与检测技术</w:t>
            </w:r>
          </w:p>
        </w:tc>
        <w:tc>
          <w:tcPr>
            <w:tcW w:w="1842" w:type="dxa"/>
            <w:vAlign w:val="center"/>
          </w:tcPr>
          <w:p w14:paraId="5559E2F8" w14:textId="77777777" w:rsidR="00B304F1" w:rsidRDefault="00000000">
            <w:pPr>
              <w:spacing w:line="276" w:lineRule="auto"/>
              <w:jc w:val="center"/>
              <w:rPr>
                <w:rFonts w:ascii="宋体" w:hAnsi="宋体" w:cs="宋体"/>
                <w:sz w:val="20"/>
                <w:szCs w:val="20"/>
              </w:rPr>
            </w:pPr>
            <w:r>
              <w:rPr>
                <w:rFonts w:hint="eastAsia"/>
                <w:sz w:val="20"/>
                <w:szCs w:val="20"/>
              </w:rPr>
              <w:t>自动化制造系统</w:t>
            </w:r>
          </w:p>
        </w:tc>
      </w:tr>
      <w:tr w:rsidR="00B304F1" w14:paraId="744C0B90" w14:textId="77777777">
        <w:tc>
          <w:tcPr>
            <w:tcW w:w="2552" w:type="dxa"/>
            <w:vAlign w:val="center"/>
          </w:tcPr>
          <w:p w14:paraId="68CF4DC0" w14:textId="77777777" w:rsidR="00B304F1" w:rsidRDefault="00000000">
            <w:pPr>
              <w:spacing w:line="276" w:lineRule="auto"/>
              <w:jc w:val="center"/>
              <w:rPr>
                <w:rFonts w:ascii="宋体" w:hAnsi="宋体" w:cs="宋体"/>
                <w:sz w:val="20"/>
                <w:szCs w:val="20"/>
              </w:rPr>
            </w:pPr>
            <w:r>
              <w:rPr>
                <w:rFonts w:hint="eastAsia"/>
                <w:sz w:val="20"/>
                <w:szCs w:val="20"/>
              </w:rPr>
              <w:t>计算机科学与技术</w:t>
            </w:r>
          </w:p>
        </w:tc>
        <w:tc>
          <w:tcPr>
            <w:tcW w:w="2694" w:type="dxa"/>
            <w:vAlign w:val="center"/>
          </w:tcPr>
          <w:p w14:paraId="73E6A360"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721697E7" w14:textId="77777777" w:rsidR="00B304F1" w:rsidRDefault="00000000">
            <w:pPr>
              <w:spacing w:line="276" w:lineRule="auto"/>
              <w:jc w:val="center"/>
              <w:rPr>
                <w:rFonts w:ascii="宋体" w:hAnsi="宋体" w:cs="宋体"/>
                <w:sz w:val="20"/>
                <w:szCs w:val="20"/>
              </w:rPr>
            </w:pPr>
            <w:r>
              <w:rPr>
                <w:rFonts w:hint="eastAsia"/>
                <w:sz w:val="20"/>
                <w:szCs w:val="20"/>
              </w:rPr>
              <w:t>软件工程</w:t>
            </w:r>
          </w:p>
        </w:tc>
        <w:tc>
          <w:tcPr>
            <w:tcW w:w="1842" w:type="dxa"/>
            <w:vAlign w:val="center"/>
          </w:tcPr>
          <w:p w14:paraId="67CE66D6" w14:textId="77777777" w:rsidR="00B304F1" w:rsidRDefault="00000000">
            <w:pPr>
              <w:spacing w:line="276" w:lineRule="auto"/>
              <w:jc w:val="center"/>
              <w:rPr>
                <w:rFonts w:ascii="宋体" w:hAnsi="宋体" w:cs="宋体"/>
                <w:sz w:val="20"/>
                <w:szCs w:val="20"/>
              </w:rPr>
            </w:pPr>
            <w:r>
              <w:rPr>
                <w:rFonts w:hint="eastAsia"/>
                <w:sz w:val="20"/>
                <w:szCs w:val="20"/>
              </w:rPr>
              <w:t>数据库系统原理</w:t>
            </w:r>
          </w:p>
        </w:tc>
      </w:tr>
      <w:tr w:rsidR="00B304F1" w14:paraId="31B8C9E6" w14:textId="77777777">
        <w:tc>
          <w:tcPr>
            <w:tcW w:w="2552" w:type="dxa"/>
            <w:vAlign w:val="center"/>
          </w:tcPr>
          <w:p w14:paraId="24647BC4" w14:textId="77777777" w:rsidR="00B304F1" w:rsidRDefault="00000000">
            <w:pPr>
              <w:spacing w:line="276" w:lineRule="auto"/>
              <w:jc w:val="center"/>
              <w:rPr>
                <w:rFonts w:ascii="宋体" w:hAnsi="宋体" w:cs="宋体"/>
                <w:sz w:val="20"/>
                <w:szCs w:val="20"/>
              </w:rPr>
            </w:pPr>
            <w:r>
              <w:rPr>
                <w:rFonts w:hint="eastAsia"/>
                <w:sz w:val="20"/>
                <w:szCs w:val="20"/>
              </w:rPr>
              <w:t>教育技术学</w:t>
            </w:r>
          </w:p>
        </w:tc>
        <w:tc>
          <w:tcPr>
            <w:tcW w:w="2694" w:type="dxa"/>
            <w:vAlign w:val="center"/>
          </w:tcPr>
          <w:p w14:paraId="3DECC9C6"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400573EA" w14:textId="77777777" w:rsidR="00B304F1" w:rsidRDefault="00000000">
            <w:pPr>
              <w:spacing w:line="276" w:lineRule="auto"/>
              <w:jc w:val="center"/>
              <w:rPr>
                <w:rFonts w:ascii="宋体" w:hAnsi="宋体" w:cs="宋体"/>
                <w:sz w:val="20"/>
                <w:szCs w:val="20"/>
              </w:rPr>
            </w:pPr>
            <w:r>
              <w:rPr>
                <w:rFonts w:hint="eastAsia"/>
                <w:sz w:val="20"/>
                <w:szCs w:val="20"/>
              </w:rPr>
              <w:t>C</w:t>
            </w:r>
            <w:r>
              <w:rPr>
                <w:rFonts w:hint="eastAsia"/>
                <w:sz w:val="20"/>
                <w:szCs w:val="20"/>
              </w:rPr>
              <w:t>语言程序设计</w:t>
            </w:r>
          </w:p>
        </w:tc>
        <w:tc>
          <w:tcPr>
            <w:tcW w:w="1842" w:type="dxa"/>
            <w:vAlign w:val="center"/>
          </w:tcPr>
          <w:p w14:paraId="2C3CC0AF" w14:textId="77777777" w:rsidR="00B304F1" w:rsidRDefault="00000000">
            <w:pPr>
              <w:spacing w:line="276" w:lineRule="auto"/>
              <w:jc w:val="center"/>
              <w:rPr>
                <w:rFonts w:ascii="宋体" w:hAnsi="宋体" w:cs="宋体"/>
                <w:sz w:val="20"/>
                <w:szCs w:val="20"/>
              </w:rPr>
            </w:pPr>
            <w:r>
              <w:rPr>
                <w:rFonts w:ascii="宋体" w:hAnsi="宋体" w:cs="宋体" w:hint="eastAsia"/>
                <w:kern w:val="0"/>
                <w:sz w:val="18"/>
                <w:szCs w:val="18"/>
              </w:rPr>
              <w:t>网络课程设计与开发</w:t>
            </w:r>
          </w:p>
        </w:tc>
      </w:tr>
      <w:tr w:rsidR="00B304F1" w14:paraId="520D34E4" w14:textId="77777777">
        <w:tc>
          <w:tcPr>
            <w:tcW w:w="2552" w:type="dxa"/>
            <w:vAlign w:val="center"/>
          </w:tcPr>
          <w:p w14:paraId="19264B9B" w14:textId="77777777" w:rsidR="00B304F1" w:rsidRDefault="00000000">
            <w:pPr>
              <w:spacing w:line="276" w:lineRule="auto"/>
              <w:jc w:val="center"/>
              <w:rPr>
                <w:rFonts w:ascii="宋体" w:hAnsi="宋体" w:cs="宋体"/>
                <w:sz w:val="20"/>
                <w:szCs w:val="20"/>
              </w:rPr>
            </w:pPr>
            <w:r>
              <w:rPr>
                <w:rFonts w:hint="eastAsia"/>
                <w:sz w:val="20"/>
                <w:szCs w:val="20"/>
              </w:rPr>
              <w:t>经济学</w:t>
            </w:r>
          </w:p>
        </w:tc>
        <w:tc>
          <w:tcPr>
            <w:tcW w:w="2694" w:type="dxa"/>
            <w:vAlign w:val="center"/>
          </w:tcPr>
          <w:p w14:paraId="6D2F44FC"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497662EB" w14:textId="77777777" w:rsidR="00B304F1" w:rsidRDefault="00000000">
            <w:pPr>
              <w:spacing w:line="276" w:lineRule="auto"/>
              <w:jc w:val="center"/>
              <w:rPr>
                <w:rFonts w:ascii="宋体" w:hAnsi="宋体" w:cs="宋体"/>
                <w:sz w:val="20"/>
                <w:szCs w:val="20"/>
              </w:rPr>
            </w:pPr>
            <w:r>
              <w:rPr>
                <w:rFonts w:hint="eastAsia"/>
                <w:sz w:val="20"/>
                <w:szCs w:val="20"/>
              </w:rPr>
              <w:t>发展经济学</w:t>
            </w:r>
          </w:p>
        </w:tc>
        <w:tc>
          <w:tcPr>
            <w:tcW w:w="1842" w:type="dxa"/>
            <w:vAlign w:val="center"/>
          </w:tcPr>
          <w:p w14:paraId="5DBDB673" w14:textId="77777777" w:rsidR="00B304F1" w:rsidRDefault="00000000">
            <w:pPr>
              <w:spacing w:line="276" w:lineRule="auto"/>
              <w:jc w:val="center"/>
              <w:rPr>
                <w:rFonts w:ascii="宋体" w:hAnsi="宋体" w:cs="宋体"/>
                <w:sz w:val="20"/>
                <w:szCs w:val="20"/>
              </w:rPr>
            </w:pPr>
            <w:r>
              <w:rPr>
                <w:rFonts w:hint="eastAsia"/>
                <w:sz w:val="20"/>
                <w:szCs w:val="20"/>
              </w:rPr>
              <w:t>西方经济学</w:t>
            </w:r>
          </w:p>
        </w:tc>
      </w:tr>
      <w:tr w:rsidR="00B304F1" w14:paraId="07AE17A3" w14:textId="77777777">
        <w:tc>
          <w:tcPr>
            <w:tcW w:w="2552" w:type="dxa"/>
            <w:vAlign w:val="center"/>
          </w:tcPr>
          <w:p w14:paraId="5FB2E3DF" w14:textId="77777777" w:rsidR="00B304F1" w:rsidRDefault="00000000">
            <w:pPr>
              <w:spacing w:line="276" w:lineRule="auto"/>
              <w:jc w:val="center"/>
              <w:rPr>
                <w:rFonts w:ascii="宋体" w:hAnsi="宋体" w:cs="宋体"/>
                <w:sz w:val="20"/>
                <w:szCs w:val="20"/>
              </w:rPr>
            </w:pPr>
            <w:r>
              <w:rPr>
                <w:rFonts w:hint="eastAsia"/>
                <w:sz w:val="20"/>
                <w:szCs w:val="20"/>
              </w:rPr>
              <w:t>市场营销</w:t>
            </w:r>
          </w:p>
        </w:tc>
        <w:tc>
          <w:tcPr>
            <w:tcW w:w="2694" w:type="dxa"/>
            <w:vAlign w:val="center"/>
          </w:tcPr>
          <w:p w14:paraId="6CDCC211"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6C0E0121" w14:textId="77777777" w:rsidR="00B304F1" w:rsidRDefault="00000000">
            <w:pPr>
              <w:spacing w:line="276" w:lineRule="auto"/>
              <w:jc w:val="center"/>
              <w:rPr>
                <w:rFonts w:ascii="宋体" w:hAnsi="宋体" w:cs="宋体"/>
                <w:sz w:val="20"/>
                <w:szCs w:val="20"/>
              </w:rPr>
            </w:pPr>
            <w:r>
              <w:rPr>
                <w:rFonts w:hint="eastAsia"/>
                <w:sz w:val="20"/>
                <w:szCs w:val="20"/>
              </w:rPr>
              <w:t>国际市场营销学</w:t>
            </w:r>
          </w:p>
        </w:tc>
        <w:tc>
          <w:tcPr>
            <w:tcW w:w="1842" w:type="dxa"/>
            <w:vAlign w:val="center"/>
          </w:tcPr>
          <w:p w14:paraId="704E5209" w14:textId="77777777" w:rsidR="00B304F1" w:rsidRDefault="00000000">
            <w:pPr>
              <w:spacing w:line="276" w:lineRule="auto"/>
              <w:jc w:val="center"/>
              <w:rPr>
                <w:rFonts w:ascii="宋体" w:hAnsi="宋体" w:cs="宋体"/>
                <w:sz w:val="20"/>
                <w:szCs w:val="20"/>
              </w:rPr>
            </w:pPr>
            <w:r>
              <w:rPr>
                <w:rFonts w:hint="eastAsia"/>
                <w:sz w:val="20"/>
                <w:szCs w:val="20"/>
              </w:rPr>
              <w:t>市场营销策划</w:t>
            </w:r>
          </w:p>
        </w:tc>
      </w:tr>
      <w:tr w:rsidR="00B304F1" w14:paraId="0861342E" w14:textId="77777777">
        <w:tc>
          <w:tcPr>
            <w:tcW w:w="2552" w:type="dxa"/>
            <w:vAlign w:val="center"/>
          </w:tcPr>
          <w:p w14:paraId="3CCD7F23" w14:textId="77777777" w:rsidR="00B304F1" w:rsidRDefault="00000000">
            <w:pPr>
              <w:spacing w:line="276" w:lineRule="auto"/>
              <w:jc w:val="center"/>
              <w:rPr>
                <w:rFonts w:ascii="宋体" w:hAnsi="宋体" w:cs="宋体"/>
                <w:sz w:val="20"/>
                <w:szCs w:val="20"/>
              </w:rPr>
            </w:pPr>
            <w:r>
              <w:rPr>
                <w:rFonts w:hint="eastAsia"/>
                <w:sz w:val="20"/>
                <w:szCs w:val="20"/>
              </w:rPr>
              <w:t>通信工程</w:t>
            </w:r>
          </w:p>
        </w:tc>
        <w:tc>
          <w:tcPr>
            <w:tcW w:w="2694" w:type="dxa"/>
            <w:vAlign w:val="center"/>
          </w:tcPr>
          <w:p w14:paraId="32934106"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56325ED1" w14:textId="77777777" w:rsidR="00B304F1" w:rsidRDefault="00000000">
            <w:pPr>
              <w:spacing w:line="276" w:lineRule="auto"/>
              <w:jc w:val="center"/>
              <w:rPr>
                <w:rFonts w:ascii="宋体" w:hAnsi="宋体" w:cs="宋体"/>
                <w:sz w:val="20"/>
                <w:szCs w:val="20"/>
              </w:rPr>
            </w:pPr>
            <w:r>
              <w:rPr>
                <w:rFonts w:hint="eastAsia"/>
                <w:sz w:val="20"/>
                <w:szCs w:val="20"/>
              </w:rPr>
              <w:t>信号与系统</w:t>
            </w:r>
          </w:p>
        </w:tc>
        <w:tc>
          <w:tcPr>
            <w:tcW w:w="1842" w:type="dxa"/>
            <w:vAlign w:val="center"/>
          </w:tcPr>
          <w:p w14:paraId="656C5762" w14:textId="77777777" w:rsidR="00B304F1" w:rsidRDefault="00000000">
            <w:pPr>
              <w:spacing w:line="276" w:lineRule="auto"/>
              <w:jc w:val="center"/>
              <w:rPr>
                <w:rFonts w:ascii="宋体" w:hAnsi="宋体" w:cs="宋体"/>
                <w:sz w:val="20"/>
                <w:szCs w:val="20"/>
              </w:rPr>
            </w:pPr>
            <w:r>
              <w:rPr>
                <w:rFonts w:hint="eastAsia"/>
                <w:sz w:val="20"/>
                <w:szCs w:val="20"/>
              </w:rPr>
              <w:t>单片机原理及应用</w:t>
            </w:r>
          </w:p>
        </w:tc>
      </w:tr>
      <w:tr w:rsidR="00B304F1" w14:paraId="4FC44FC9" w14:textId="77777777">
        <w:tc>
          <w:tcPr>
            <w:tcW w:w="2552" w:type="dxa"/>
            <w:vAlign w:val="center"/>
          </w:tcPr>
          <w:p w14:paraId="141B7991" w14:textId="77777777" w:rsidR="00B304F1" w:rsidRDefault="00000000">
            <w:pPr>
              <w:spacing w:line="276" w:lineRule="auto"/>
              <w:jc w:val="center"/>
              <w:rPr>
                <w:rFonts w:ascii="宋体" w:hAnsi="宋体" w:cs="宋体"/>
                <w:sz w:val="20"/>
                <w:szCs w:val="20"/>
              </w:rPr>
            </w:pPr>
            <w:r>
              <w:rPr>
                <w:rFonts w:hint="eastAsia"/>
                <w:sz w:val="20"/>
                <w:szCs w:val="20"/>
              </w:rPr>
              <w:t>土木工程</w:t>
            </w:r>
          </w:p>
        </w:tc>
        <w:tc>
          <w:tcPr>
            <w:tcW w:w="2694" w:type="dxa"/>
            <w:vAlign w:val="center"/>
          </w:tcPr>
          <w:p w14:paraId="7D1373A2"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6E480463" w14:textId="77777777" w:rsidR="00B304F1" w:rsidRDefault="00000000">
            <w:pPr>
              <w:spacing w:line="276" w:lineRule="auto"/>
              <w:jc w:val="center"/>
              <w:rPr>
                <w:rFonts w:ascii="宋体" w:hAnsi="宋体" w:cs="宋体"/>
                <w:sz w:val="20"/>
                <w:szCs w:val="20"/>
              </w:rPr>
            </w:pPr>
            <w:r>
              <w:rPr>
                <w:rFonts w:hint="eastAsia"/>
                <w:sz w:val="20"/>
                <w:szCs w:val="20"/>
              </w:rPr>
              <w:t>钢结构</w:t>
            </w:r>
          </w:p>
        </w:tc>
        <w:tc>
          <w:tcPr>
            <w:tcW w:w="1842" w:type="dxa"/>
            <w:vAlign w:val="center"/>
          </w:tcPr>
          <w:p w14:paraId="5BDD3197" w14:textId="77777777" w:rsidR="00B304F1" w:rsidRDefault="00000000">
            <w:pPr>
              <w:spacing w:line="276" w:lineRule="auto"/>
              <w:jc w:val="center"/>
              <w:rPr>
                <w:rFonts w:ascii="宋体" w:hAnsi="宋体" w:cs="宋体"/>
                <w:sz w:val="20"/>
                <w:szCs w:val="20"/>
              </w:rPr>
            </w:pPr>
            <w:r>
              <w:rPr>
                <w:rFonts w:hint="eastAsia"/>
                <w:sz w:val="20"/>
                <w:szCs w:val="20"/>
              </w:rPr>
              <w:t>结构力学（二）</w:t>
            </w:r>
          </w:p>
        </w:tc>
      </w:tr>
      <w:tr w:rsidR="00B304F1" w14:paraId="52D946B0" w14:textId="77777777">
        <w:tc>
          <w:tcPr>
            <w:tcW w:w="2552" w:type="dxa"/>
            <w:vAlign w:val="center"/>
          </w:tcPr>
          <w:p w14:paraId="3935BB5F" w14:textId="77777777" w:rsidR="00B304F1" w:rsidRDefault="00000000">
            <w:pPr>
              <w:spacing w:line="276" w:lineRule="auto"/>
              <w:jc w:val="center"/>
              <w:rPr>
                <w:rFonts w:ascii="宋体" w:hAnsi="宋体" w:cs="宋体"/>
                <w:sz w:val="20"/>
                <w:szCs w:val="20"/>
              </w:rPr>
            </w:pPr>
            <w:r>
              <w:rPr>
                <w:rFonts w:hint="eastAsia"/>
                <w:sz w:val="20"/>
                <w:szCs w:val="20"/>
              </w:rPr>
              <w:t>网络工程</w:t>
            </w:r>
          </w:p>
        </w:tc>
        <w:tc>
          <w:tcPr>
            <w:tcW w:w="2694" w:type="dxa"/>
            <w:vAlign w:val="center"/>
          </w:tcPr>
          <w:p w14:paraId="5D61EDD2"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10ED87FB" w14:textId="77777777" w:rsidR="00B304F1" w:rsidRDefault="00000000">
            <w:pPr>
              <w:spacing w:line="276" w:lineRule="auto"/>
              <w:jc w:val="center"/>
              <w:rPr>
                <w:rFonts w:ascii="宋体" w:hAnsi="宋体" w:cs="宋体"/>
                <w:sz w:val="20"/>
                <w:szCs w:val="20"/>
              </w:rPr>
            </w:pPr>
            <w:r>
              <w:rPr>
                <w:rFonts w:hint="eastAsia"/>
                <w:sz w:val="20"/>
                <w:szCs w:val="20"/>
              </w:rPr>
              <w:t>信号与系统</w:t>
            </w:r>
          </w:p>
        </w:tc>
        <w:tc>
          <w:tcPr>
            <w:tcW w:w="1842" w:type="dxa"/>
            <w:vAlign w:val="center"/>
          </w:tcPr>
          <w:p w14:paraId="038650E0" w14:textId="77777777" w:rsidR="00B304F1" w:rsidRDefault="00000000">
            <w:pPr>
              <w:spacing w:line="276" w:lineRule="auto"/>
              <w:jc w:val="center"/>
              <w:rPr>
                <w:rFonts w:ascii="宋体" w:hAnsi="宋体" w:cs="宋体"/>
                <w:sz w:val="20"/>
                <w:szCs w:val="20"/>
              </w:rPr>
            </w:pPr>
            <w:r>
              <w:rPr>
                <w:rFonts w:hint="eastAsia"/>
                <w:sz w:val="20"/>
                <w:szCs w:val="20"/>
              </w:rPr>
              <w:t>数据库原理</w:t>
            </w:r>
          </w:p>
        </w:tc>
      </w:tr>
      <w:tr w:rsidR="00B304F1" w14:paraId="3D8F1574" w14:textId="77777777">
        <w:tc>
          <w:tcPr>
            <w:tcW w:w="2552" w:type="dxa"/>
            <w:vAlign w:val="center"/>
          </w:tcPr>
          <w:p w14:paraId="7479B94F" w14:textId="77777777" w:rsidR="00B304F1" w:rsidRDefault="00000000">
            <w:pPr>
              <w:spacing w:line="276" w:lineRule="auto"/>
              <w:jc w:val="center"/>
              <w:rPr>
                <w:rFonts w:ascii="宋体" w:hAnsi="宋体" w:cs="宋体"/>
                <w:sz w:val="20"/>
                <w:szCs w:val="20"/>
              </w:rPr>
            </w:pPr>
            <w:r>
              <w:rPr>
                <w:rFonts w:hint="eastAsia"/>
                <w:sz w:val="20"/>
                <w:szCs w:val="20"/>
              </w:rPr>
              <w:t>新闻学</w:t>
            </w:r>
          </w:p>
        </w:tc>
        <w:tc>
          <w:tcPr>
            <w:tcW w:w="2694" w:type="dxa"/>
            <w:vAlign w:val="center"/>
          </w:tcPr>
          <w:p w14:paraId="7CC6F0B3"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770CFD88" w14:textId="77777777" w:rsidR="00B304F1" w:rsidRDefault="00000000">
            <w:pPr>
              <w:spacing w:line="276" w:lineRule="auto"/>
              <w:jc w:val="center"/>
              <w:rPr>
                <w:rFonts w:ascii="宋体" w:hAnsi="宋体" w:cs="宋体"/>
                <w:sz w:val="20"/>
                <w:szCs w:val="20"/>
              </w:rPr>
            </w:pPr>
            <w:r>
              <w:rPr>
                <w:rFonts w:hint="eastAsia"/>
                <w:sz w:val="20"/>
                <w:szCs w:val="20"/>
              </w:rPr>
              <w:t>公共关系学</w:t>
            </w:r>
          </w:p>
        </w:tc>
        <w:tc>
          <w:tcPr>
            <w:tcW w:w="1842" w:type="dxa"/>
            <w:vAlign w:val="center"/>
          </w:tcPr>
          <w:p w14:paraId="48674A02" w14:textId="77777777" w:rsidR="00B304F1" w:rsidRDefault="00000000">
            <w:pPr>
              <w:spacing w:line="276" w:lineRule="auto"/>
              <w:jc w:val="center"/>
              <w:rPr>
                <w:rFonts w:ascii="宋体" w:hAnsi="宋体" w:cs="宋体"/>
                <w:sz w:val="20"/>
                <w:szCs w:val="20"/>
              </w:rPr>
            </w:pPr>
            <w:r>
              <w:rPr>
                <w:rFonts w:hint="eastAsia"/>
                <w:sz w:val="20"/>
                <w:szCs w:val="20"/>
              </w:rPr>
              <w:t>新闻事业管理</w:t>
            </w:r>
            <w:r>
              <w:rPr>
                <w:rFonts w:hint="eastAsia"/>
                <w:sz w:val="20"/>
                <w:szCs w:val="20"/>
              </w:rPr>
              <w:t xml:space="preserve"> </w:t>
            </w:r>
          </w:p>
        </w:tc>
      </w:tr>
      <w:tr w:rsidR="00B304F1" w14:paraId="2D545327" w14:textId="77777777">
        <w:tc>
          <w:tcPr>
            <w:tcW w:w="2552" w:type="dxa"/>
            <w:vAlign w:val="center"/>
          </w:tcPr>
          <w:p w14:paraId="3536DE1B" w14:textId="77777777" w:rsidR="00B304F1" w:rsidRDefault="00000000">
            <w:pPr>
              <w:spacing w:line="276" w:lineRule="auto"/>
              <w:jc w:val="center"/>
              <w:rPr>
                <w:rFonts w:ascii="宋体" w:hAnsi="宋体" w:cs="宋体"/>
                <w:sz w:val="20"/>
                <w:szCs w:val="20"/>
              </w:rPr>
            </w:pPr>
            <w:r>
              <w:rPr>
                <w:rFonts w:hint="eastAsia"/>
                <w:sz w:val="20"/>
                <w:szCs w:val="20"/>
              </w:rPr>
              <w:t>信息管理与信息系统</w:t>
            </w:r>
          </w:p>
        </w:tc>
        <w:tc>
          <w:tcPr>
            <w:tcW w:w="2694" w:type="dxa"/>
            <w:vAlign w:val="center"/>
          </w:tcPr>
          <w:p w14:paraId="14F378EB"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5B72914F" w14:textId="77777777" w:rsidR="00B304F1" w:rsidRDefault="00000000">
            <w:pPr>
              <w:spacing w:line="276" w:lineRule="auto"/>
              <w:jc w:val="center"/>
              <w:rPr>
                <w:rFonts w:ascii="宋体" w:hAnsi="宋体" w:cs="宋体"/>
                <w:sz w:val="20"/>
                <w:szCs w:val="20"/>
              </w:rPr>
            </w:pPr>
            <w:r>
              <w:rPr>
                <w:rFonts w:hint="eastAsia"/>
                <w:sz w:val="20"/>
                <w:szCs w:val="20"/>
              </w:rPr>
              <w:t>信息系统分析与设计</w:t>
            </w:r>
          </w:p>
        </w:tc>
        <w:tc>
          <w:tcPr>
            <w:tcW w:w="1842" w:type="dxa"/>
            <w:vAlign w:val="center"/>
          </w:tcPr>
          <w:p w14:paraId="553D578B" w14:textId="77777777" w:rsidR="00B304F1" w:rsidRDefault="00000000">
            <w:pPr>
              <w:spacing w:line="276" w:lineRule="auto"/>
              <w:jc w:val="center"/>
              <w:rPr>
                <w:rFonts w:ascii="宋体" w:hAnsi="宋体" w:cs="宋体"/>
                <w:sz w:val="20"/>
                <w:szCs w:val="20"/>
              </w:rPr>
            </w:pPr>
            <w:r>
              <w:rPr>
                <w:rFonts w:hint="eastAsia"/>
                <w:sz w:val="20"/>
                <w:szCs w:val="20"/>
              </w:rPr>
              <w:t>数据库原理</w:t>
            </w:r>
          </w:p>
        </w:tc>
      </w:tr>
      <w:tr w:rsidR="00B304F1" w14:paraId="750A1E3C" w14:textId="77777777">
        <w:tc>
          <w:tcPr>
            <w:tcW w:w="2552" w:type="dxa"/>
            <w:vAlign w:val="center"/>
          </w:tcPr>
          <w:p w14:paraId="1706C8FA" w14:textId="77777777" w:rsidR="00B304F1" w:rsidRDefault="00000000">
            <w:pPr>
              <w:spacing w:line="276" w:lineRule="auto"/>
              <w:jc w:val="center"/>
              <w:rPr>
                <w:rFonts w:ascii="宋体" w:hAnsi="宋体" w:cs="宋体"/>
                <w:sz w:val="20"/>
                <w:szCs w:val="20"/>
              </w:rPr>
            </w:pPr>
            <w:r>
              <w:rPr>
                <w:rFonts w:hint="eastAsia"/>
                <w:sz w:val="20"/>
                <w:szCs w:val="20"/>
              </w:rPr>
              <w:t>艺术设计</w:t>
            </w:r>
          </w:p>
        </w:tc>
        <w:tc>
          <w:tcPr>
            <w:tcW w:w="2694" w:type="dxa"/>
            <w:vAlign w:val="center"/>
          </w:tcPr>
          <w:p w14:paraId="7A58CF12"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3C0CE4D8" w14:textId="77777777" w:rsidR="00B304F1" w:rsidRDefault="00000000">
            <w:pPr>
              <w:spacing w:line="276" w:lineRule="auto"/>
              <w:jc w:val="center"/>
              <w:rPr>
                <w:rFonts w:ascii="宋体" w:hAnsi="宋体" w:cs="宋体"/>
                <w:sz w:val="20"/>
                <w:szCs w:val="20"/>
              </w:rPr>
            </w:pPr>
            <w:r>
              <w:rPr>
                <w:rFonts w:hint="eastAsia"/>
                <w:sz w:val="20"/>
                <w:szCs w:val="20"/>
              </w:rPr>
              <w:t>设计素描</w:t>
            </w:r>
          </w:p>
        </w:tc>
        <w:tc>
          <w:tcPr>
            <w:tcW w:w="1842" w:type="dxa"/>
            <w:vAlign w:val="center"/>
          </w:tcPr>
          <w:p w14:paraId="55B3FD52" w14:textId="77777777" w:rsidR="00B304F1" w:rsidRDefault="00000000">
            <w:pPr>
              <w:spacing w:line="276" w:lineRule="auto"/>
              <w:jc w:val="center"/>
              <w:rPr>
                <w:rFonts w:ascii="宋体" w:hAnsi="宋体" w:cs="宋体"/>
                <w:sz w:val="20"/>
                <w:szCs w:val="20"/>
              </w:rPr>
            </w:pPr>
            <w:r>
              <w:rPr>
                <w:rFonts w:hint="eastAsia"/>
                <w:sz w:val="20"/>
                <w:szCs w:val="20"/>
              </w:rPr>
              <w:t>设计色彩</w:t>
            </w:r>
          </w:p>
        </w:tc>
      </w:tr>
      <w:tr w:rsidR="00B304F1" w14:paraId="08899D5A" w14:textId="77777777">
        <w:tc>
          <w:tcPr>
            <w:tcW w:w="2552" w:type="dxa"/>
            <w:vAlign w:val="center"/>
          </w:tcPr>
          <w:p w14:paraId="2036CFC5" w14:textId="77777777" w:rsidR="00B304F1" w:rsidRDefault="00000000">
            <w:pPr>
              <w:spacing w:line="276" w:lineRule="auto"/>
              <w:jc w:val="center"/>
              <w:rPr>
                <w:rFonts w:ascii="宋体" w:hAnsi="宋体" w:cs="宋体"/>
                <w:sz w:val="20"/>
                <w:szCs w:val="20"/>
              </w:rPr>
            </w:pPr>
            <w:r>
              <w:rPr>
                <w:rFonts w:hint="eastAsia"/>
                <w:sz w:val="20"/>
                <w:szCs w:val="20"/>
              </w:rPr>
              <w:t>应用化学</w:t>
            </w:r>
          </w:p>
        </w:tc>
        <w:tc>
          <w:tcPr>
            <w:tcW w:w="2694" w:type="dxa"/>
            <w:vAlign w:val="center"/>
          </w:tcPr>
          <w:p w14:paraId="71CD88A9"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7500C243" w14:textId="77777777" w:rsidR="00B304F1" w:rsidRDefault="00000000">
            <w:pPr>
              <w:spacing w:line="276" w:lineRule="auto"/>
              <w:jc w:val="center"/>
              <w:rPr>
                <w:rFonts w:ascii="宋体" w:hAnsi="宋体" w:cs="宋体"/>
                <w:sz w:val="20"/>
                <w:szCs w:val="20"/>
              </w:rPr>
            </w:pPr>
            <w:r>
              <w:rPr>
                <w:rFonts w:hint="eastAsia"/>
                <w:sz w:val="20"/>
                <w:szCs w:val="20"/>
              </w:rPr>
              <w:t>精细化工概论</w:t>
            </w:r>
          </w:p>
        </w:tc>
        <w:tc>
          <w:tcPr>
            <w:tcW w:w="1842" w:type="dxa"/>
            <w:vAlign w:val="center"/>
          </w:tcPr>
          <w:p w14:paraId="392982BF" w14:textId="77777777" w:rsidR="00B304F1" w:rsidRDefault="00000000">
            <w:pPr>
              <w:spacing w:line="276" w:lineRule="auto"/>
              <w:jc w:val="center"/>
              <w:rPr>
                <w:rFonts w:ascii="宋体" w:hAnsi="宋体" w:cs="宋体"/>
                <w:sz w:val="20"/>
                <w:szCs w:val="20"/>
              </w:rPr>
            </w:pPr>
            <w:r>
              <w:rPr>
                <w:rFonts w:hint="eastAsia"/>
                <w:sz w:val="20"/>
                <w:szCs w:val="20"/>
              </w:rPr>
              <w:t>化工原理</w:t>
            </w:r>
          </w:p>
        </w:tc>
      </w:tr>
      <w:tr w:rsidR="00B304F1" w14:paraId="5B3D2905" w14:textId="77777777">
        <w:tc>
          <w:tcPr>
            <w:tcW w:w="2552" w:type="dxa"/>
            <w:vAlign w:val="center"/>
          </w:tcPr>
          <w:p w14:paraId="22662F82" w14:textId="77777777" w:rsidR="00B304F1" w:rsidRDefault="00000000">
            <w:pPr>
              <w:spacing w:line="276" w:lineRule="auto"/>
              <w:jc w:val="center"/>
              <w:rPr>
                <w:rFonts w:ascii="宋体" w:hAnsi="宋体" w:cs="宋体"/>
                <w:sz w:val="20"/>
                <w:szCs w:val="20"/>
              </w:rPr>
            </w:pPr>
            <w:r>
              <w:rPr>
                <w:rFonts w:hint="eastAsia"/>
                <w:sz w:val="20"/>
                <w:szCs w:val="20"/>
              </w:rPr>
              <w:t>英语</w:t>
            </w:r>
          </w:p>
        </w:tc>
        <w:tc>
          <w:tcPr>
            <w:tcW w:w="2694" w:type="dxa"/>
            <w:vAlign w:val="center"/>
          </w:tcPr>
          <w:p w14:paraId="45394F57"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42A59086" w14:textId="77777777" w:rsidR="00B304F1" w:rsidRDefault="00000000">
            <w:pPr>
              <w:spacing w:line="276" w:lineRule="auto"/>
              <w:jc w:val="center"/>
              <w:rPr>
                <w:rFonts w:ascii="宋体" w:hAnsi="宋体" w:cs="宋体"/>
                <w:sz w:val="20"/>
                <w:szCs w:val="20"/>
              </w:rPr>
            </w:pPr>
            <w:r>
              <w:rPr>
                <w:rFonts w:hint="eastAsia"/>
                <w:sz w:val="20"/>
                <w:szCs w:val="20"/>
              </w:rPr>
              <w:t>英语会话</w:t>
            </w:r>
          </w:p>
        </w:tc>
        <w:tc>
          <w:tcPr>
            <w:tcW w:w="1842" w:type="dxa"/>
            <w:vAlign w:val="center"/>
          </w:tcPr>
          <w:p w14:paraId="64A64F4D" w14:textId="77777777" w:rsidR="00B304F1" w:rsidRDefault="00000000">
            <w:pPr>
              <w:spacing w:line="276" w:lineRule="auto"/>
              <w:jc w:val="center"/>
              <w:rPr>
                <w:rFonts w:ascii="宋体" w:hAnsi="宋体" w:cs="宋体"/>
                <w:sz w:val="20"/>
                <w:szCs w:val="20"/>
              </w:rPr>
            </w:pPr>
            <w:r>
              <w:rPr>
                <w:rFonts w:hint="eastAsia"/>
                <w:sz w:val="20"/>
                <w:szCs w:val="20"/>
              </w:rPr>
              <w:t>英语写作</w:t>
            </w:r>
          </w:p>
        </w:tc>
      </w:tr>
      <w:tr w:rsidR="00B304F1" w14:paraId="3C1C55D5" w14:textId="77777777">
        <w:tc>
          <w:tcPr>
            <w:tcW w:w="2552" w:type="dxa"/>
            <w:vAlign w:val="center"/>
          </w:tcPr>
          <w:p w14:paraId="545B7BCF" w14:textId="77777777" w:rsidR="00B304F1" w:rsidRDefault="00000000">
            <w:pPr>
              <w:spacing w:line="276" w:lineRule="auto"/>
              <w:jc w:val="center"/>
              <w:rPr>
                <w:rFonts w:ascii="宋体" w:hAnsi="宋体" w:cs="宋体"/>
                <w:sz w:val="20"/>
                <w:szCs w:val="20"/>
              </w:rPr>
            </w:pPr>
            <w:r>
              <w:rPr>
                <w:rFonts w:hint="eastAsia"/>
                <w:sz w:val="20"/>
                <w:szCs w:val="20"/>
              </w:rPr>
              <w:t>自动化</w:t>
            </w:r>
          </w:p>
        </w:tc>
        <w:tc>
          <w:tcPr>
            <w:tcW w:w="2694" w:type="dxa"/>
            <w:vAlign w:val="center"/>
          </w:tcPr>
          <w:p w14:paraId="54A9899E"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07114EF0" w14:textId="77777777" w:rsidR="00B304F1" w:rsidRDefault="00000000">
            <w:pPr>
              <w:spacing w:line="276" w:lineRule="auto"/>
              <w:jc w:val="center"/>
              <w:rPr>
                <w:rFonts w:ascii="宋体" w:hAnsi="宋体" w:cs="宋体"/>
                <w:sz w:val="20"/>
                <w:szCs w:val="20"/>
              </w:rPr>
            </w:pPr>
            <w:r>
              <w:rPr>
                <w:rFonts w:hint="eastAsia"/>
                <w:sz w:val="20"/>
                <w:szCs w:val="20"/>
              </w:rPr>
              <w:t>电力电子技术</w:t>
            </w:r>
          </w:p>
        </w:tc>
        <w:tc>
          <w:tcPr>
            <w:tcW w:w="1842" w:type="dxa"/>
            <w:vAlign w:val="center"/>
          </w:tcPr>
          <w:p w14:paraId="3E0E0D2D" w14:textId="77777777" w:rsidR="00B304F1" w:rsidRDefault="00000000">
            <w:pPr>
              <w:spacing w:line="276" w:lineRule="auto"/>
              <w:jc w:val="center"/>
              <w:rPr>
                <w:rFonts w:ascii="宋体" w:hAnsi="宋体" w:cs="宋体"/>
                <w:sz w:val="20"/>
                <w:szCs w:val="20"/>
              </w:rPr>
            </w:pPr>
            <w:r>
              <w:rPr>
                <w:rFonts w:hint="eastAsia"/>
                <w:sz w:val="20"/>
                <w:szCs w:val="20"/>
              </w:rPr>
              <w:t>计算机控制技术</w:t>
            </w:r>
          </w:p>
        </w:tc>
      </w:tr>
      <w:tr w:rsidR="00B304F1" w14:paraId="369692A4" w14:textId="77777777">
        <w:tc>
          <w:tcPr>
            <w:tcW w:w="2552" w:type="dxa"/>
            <w:vAlign w:val="center"/>
          </w:tcPr>
          <w:p w14:paraId="2615A818" w14:textId="77777777" w:rsidR="00B304F1" w:rsidRDefault="00000000">
            <w:pPr>
              <w:spacing w:line="276" w:lineRule="auto"/>
              <w:jc w:val="center"/>
              <w:rPr>
                <w:sz w:val="20"/>
                <w:szCs w:val="20"/>
              </w:rPr>
            </w:pPr>
            <w:r>
              <w:rPr>
                <w:rFonts w:hint="eastAsia"/>
                <w:sz w:val="20"/>
                <w:szCs w:val="20"/>
              </w:rPr>
              <w:t>法语</w:t>
            </w:r>
          </w:p>
        </w:tc>
        <w:tc>
          <w:tcPr>
            <w:tcW w:w="2694" w:type="dxa"/>
            <w:vAlign w:val="center"/>
          </w:tcPr>
          <w:p w14:paraId="27DE60C9"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1933BE1D" w14:textId="77777777" w:rsidR="00B304F1" w:rsidRDefault="00000000">
            <w:pPr>
              <w:spacing w:line="276" w:lineRule="auto"/>
              <w:jc w:val="center"/>
              <w:rPr>
                <w:sz w:val="20"/>
                <w:szCs w:val="20"/>
              </w:rPr>
            </w:pPr>
            <w:r>
              <w:rPr>
                <w:rFonts w:hint="eastAsia"/>
                <w:sz w:val="20"/>
                <w:szCs w:val="20"/>
              </w:rPr>
              <w:t>法语泛读</w:t>
            </w:r>
          </w:p>
        </w:tc>
        <w:tc>
          <w:tcPr>
            <w:tcW w:w="1842" w:type="dxa"/>
            <w:vAlign w:val="center"/>
          </w:tcPr>
          <w:p w14:paraId="71110FC3" w14:textId="77777777" w:rsidR="00B304F1" w:rsidRDefault="00000000">
            <w:pPr>
              <w:spacing w:line="276" w:lineRule="auto"/>
              <w:jc w:val="center"/>
              <w:rPr>
                <w:sz w:val="20"/>
                <w:szCs w:val="20"/>
              </w:rPr>
            </w:pPr>
            <w:r>
              <w:rPr>
                <w:rFonts w:hint="eastAsia"/>
                <w:sz w:val="20"/>
                <w:szCs w:val="20"/>
              </w:rPr>
              <w:t>法语写作</w:t>
            </w:r>
          </w:p>
        </w:tc>
      </w:tr>
      <w:tr w:rsidR="00B304F1" w14:paraId="684395C6" w14:textId="77777777">
        <w:tc>
          <w:tcPr>
            <w:tcW w:w="2552" w:type="dxa"/>
            <w:vAlign w:val="center"/>
          </w:tcPr>
          <w:p w14:paraId="49847F82" w14:textId="77777777" w:rsidR="00B304F1" w:rsidRDefault="00000000">
            <w:pPr>
              <w:spacing w:line="276" w:lineRule="auto"/>
              <w:jc w:val="center"/>
              <w:rPr>
                <w:sz w:val="20"/>
                <w:szCs w:val="20"/>
              </w:rPr>
            </w:pPr>
            <w:r>
              <w:rPr>
                <w:rFonts w:hint="eastAsia"/>
                <w:sz w:val="20"/>
                <w:szCs w:val="20"/>
              </w:rPr>
              <w:t>电气工程及其自动化</w:t>
            </w:r>
          </w:p>
        </w:tc>
        <w:tc>
          <w:tcPr>
            <w:tcW w:w="2694" w:type="dxa"/>
            <w:vAlign w:val="center"/>
          </w:tcPr>
          <w:p w14:paraId="7B1C8793"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1089FB15" w14:textId="77777777" w:rsidR="00B304F1" w:rsidRDefault="00000000">
            <w:pPr>
              <w:spacing w:line="276" w:lineRule="auto"/>
              <w:jc w:val="center"/>
              <w:rPr>
                <w:sz w:val="20"/>
                <w:szCs w:val="20"/>
              </w:rPr>
            </w:pPr>
            <w:r>
              <w:rPr>
                <w:rFonts w:hint="eastAsia"/>
                <w:sz w:val="20"/>
                <w:szCs w:val="20"/>
              </w:rPr>
              <w:t>电力电子技术</w:t>
            </w:r>
          </w:p>
        </w:tc>
        <w:tc>
          <w:tcPr>
            <w:tcW w:w="1842" w:type="dxa"/>
            <w:vAlign w:val="center"/>
          </w:tcPr>
          <w:p w14:paraId="1871FEAB" w14:textId="77777777" w:rsidR="00B304F1" w:rsidRDefault="00000000">
            <w:pPr>
              <w:spacing w:line="276" w:lineRule="auto"/>
              <w:jc w:val="center"/>
              <w:rPr>
                <w:sz w:val="20"/>
                <w:szCs w:val="20"/>
              </w:rPr>
            </w:pPr>
            <w:r>
              <w:rPr>
                <w:rFonts w:hint="eastAsia"/>
                <w:sz w:val="20"/>
                <w:szCs w:val="20"/>
              </w:rPr>
              <w:t>模拟电路</w:t>
            </w:r>
          </w:p>
        </w:tc>
      </w:tr>
      <w:tr w:rsidR="00B304F1" w14:paraId="5B5C2F6B" w14:textId="77777777">
        <w:tc>
          <w:tcPr>
            <w:tcW w:w="2552" w:type="dxa"/>
            <w:vAlign w:val="center"/>
          </w:tcPr>
          <w:p w14:paraId="03D5BADA" w14:textId="77777777" w:rsidR="00B304F1" w:rsidRDefault="00000000">
            <w:pPr>
              <w:spacing w:line="276" w:lineRule="auto"/>
              <w:jc w:val="center"/>
              <w:rPr>
                <w:sz w:val="20"/>
                <w:szCs w:val="20"/>
              </w:rPr>
            </w:pPr>
            <w:r>
              <w:rPr>
                <w:rFonts w:hint="eastAsia"/>
                <w:sz w:val="20"/>
                <w:szCs w:val="20"/>
              </w:rPr>
              <w:t>生物医学工程</w:t>
            </w:r>
          </w:p>
        </w:tc>
        <w:tc>
          <w:tcPr>
            <w:tcW w:w="2694" w:type="dxa"/>
            <w:vAlign w:val="center"/>
          </w:tcPr>
          <w:p w14:paraId="396E0294"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4C65C93F" w14:textId="77777777" w:rsidR="00B304F1" w:rsidRDefault="00000000">
            <w:pPr>
              <w:spacing w:line="276" w:lineRule="auto"/>
              <w:jc w:val="center"/>
              <w:rPr>
                <w:sz w:val="20"/>
                <w:szCs w:val="20"/>
              </w:rPr>
            </w:pPr>
            <w:r>
              <w:rPr>
                <w:rFonts w:hint="eastAsia"/>
                <w:sz w:val="20"/>
                <w:szCs w:val="20"/>
              </w:rPr>
              <w:t>医学仪器原理</w:t>
            </w:r>
          </w:p>
        </w:tc>
        <w:tc>
          <w:tcPr>
            <w:tcW w:w="1842" w:type="dxa"/>
            <w:vAlign w:val="center"/>
          </w:tcPr>
          <w:p w14:paraId="77E65BC9" w14:textId="77777777" w:rsidR="00B304F1" w:rsidRDefault="00000000">
            <w:pPr>
              <w:spacing w:line="276" w:lineRule="auto"/>
              <w:jc w:val="center"/>
              <w:rPr>
                <w:sz w:val="20"/>
                <w:szCs w:val="20"/>
              </w:rPr>
            </w:pPr>
            <w:r>
              <w:rPr>
                <w:rFonts w:hint="eastAsia"/>
                <w:sz w:val="20"/>
                <w:szCs w:val="20"/>
              </w:rPr>
              <w:t>信号与系统</w:t>
            </w:r>
          </w:p>
        </w:tc>
      </w:tr>
      <w:tr w:rsidR="00B304F1" w14:paraId="70F4756D" w14:textId="77777777">
        <w:tc>
          <w:tcPr>
            <w:tcW w:w="2552" w:type="dxa"/>
            <w:vAlign w:val="center"/>
          </w:tcPr>
          <w:p w14:paraId="7A941062" w14:textId="77777777" w:rsidR="00B304F1" w:rsidRDefault="00000000">
            <w:pPr>
              <w:spacing w:line="276" w:lineRule="auto"/>
              <w:jc w:val="center"/>
              <w:rPr>
                <w:sz w:val="20"/>
                <w:szCs w:val="20"/>
              </w:rPr>
            </w:pPr>
            <w:r>
              <w:rPr>
                <w:rFonts w:hint="eastAsia"/>
                <w:sz w:val="20"/>
                <w:szCs w:val="20"/>
              </w:rPr>
              <w:t>体育教育</w:t>
            </w:r>
          </w:p>
        </w:tc>
        <w:tc>
          <w:tcPr>
            <w:tcW w:w="2694" w:type="dxa"/>
            <w:vAlign w:val="center"/>
          </w:tcPr>
          <w:p w14:paraId="1D456AC0"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0B1D1800" w14:textId="77777777" w:rsidR="00B304F1" w:rsidRDefault="00000000">
            <w:pPr>
              <w:spacing w:line="276" w:lineRule="auto"/>
              <w:jc w:val="center"/>
              <w:rPr>
                <w:sz w:val="20"/>
                <w:szCs w:val="20"/>
              </w:rPr>
            </w:pPr>
            <w:r>
              <w:rPr>
                <w:rFonts w:hint="eastAsia"/>
                <w:sz w:val="20"/>
                <w:szCs w:val="20"/>
              </w:rPr>
              <w:t>学校体育学</w:t>
            </w:r>
          </w:p>
        </w:tc>
        <w:tc>
          <w:tcPr>
            <w:tcW w:w="1842" w:type="dxa"/>
            <w:vAlign w:val="center"/>
          </w:tcPr>
          <w:p w14:paraId="762E8014" w14:textId="77777777" w:rsidR="00B304F1" w:rsidRDefault="00000000">
            <w:pPr>
              <w:spacing w:line="276" w:lineRule="auto"/>
              <w:jc w:val="center"/>
              <w:rPr>
                <w:sz w:val="20"/>
                <w:szCs w:val="20"/>
              </w:rPr>
            </w:pPr>
            <w:r>
              <w:rPr>
                <w:rFonts w:hint="eastAsia"/>
                <w:sz w:val="20"/>
                <w:szCs w:val="20"/>
              </w:rPr>
              <w:t>体育测量与评价</w:t>
            </w:r>
          </w:p>
        </w:tc>
      </w:tr>
      <w:tr w:rsidR="00B304F1" w14:paraId="2B8EA319" w14:textId="77777777">
        <w:tc>
          <w:tcPr>
            <w:tcW w:w="2552" w:type="dxa"/>
            <w:vAlign w:val="center"/>
          </w:tcPr>
          <w:p w14:paraId="6D49C1AB" w14:textId="77777777" w:rsidR="00B304F1" w:rsidRDefault="00000000">
            <w:pPr>
              <w:spacing w:line="276" w:lineRule="auto"/>
              <w:jc w:val="center"/>
              <w:rPr>
                <w:sz w:val="20"/>
                <w:szCs w:val="20"/>
              </w:rPr>
            </w:pPr>
            <w:r>
              <w:rPr>
                <w:rFonts w:hint="eastAsia"/>
                <w:sz w:val="20"/>
                <w:szCs w:val="20"/>
              </w:rPr>
              <w:t>给排水科学与工程</w:t>
            </w:r>
          </w:p>
        </w:tc>
        <w:tc>
          <w:tcPr>
            <w:tcW w:w="2694" w:type="dxa"/>
            <w:vAlign w:val="center"/>
          </w:tcPr>
          <w:p w14:paraId="4197ACB1"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72C8C79B" w14:textId="77777777" w:rsidR="00B304F1" w:rsidRDefault="00000000">
            <w:pPr>
              <w:spacing w:line="276" w:lineRule="auto"/>
              <w:jc w:val="center"/>
              <w:rPr>
                <w:sz w:val="20"/>
                <w:szCs w:val="20"/>
              </w:rPr>
            </w:pPr>
            <w:r>
              <w:rPr>
                <w:rFonts w:hint="eastAsia"/>
                <w:sz w:val="20"/>
                <w:szCs w:val="20"/>
              </w:rPr>
              <w:t>水文学</w:t>
            </w:r>
          </w:p>
        </w:tc>
        <w:tc>
          <w:tcPr>
            <w:tcW w:w="1842" w:type="dxa"/>
            <w:vAlign w:val="center"/>
          </w:tcPr>
          <w:p w14:paraId="1B9E8630" w14:textId="77777777" w:rsidR="00B304F1" w:rsidRDefault="00000000">
            <w:pPr>
              <w:spacing w:line="276" w:lineRule="auto"/>
              <w:jc w:val="center"/>
              <w:rPr>
                <w:sz w:val="20"/>
                <w:szCs w:val="20"/>
              </w:rPr>
            </w:pPr>
            <w:r>
              <w:rPr>
                <w:rFonts w:hint="eastAsia"/>
                <w:sz w:val="20"/>
                <w:szCs w:val="20"/>
              </w:rPr>
              <w:t>给水排水管网系统</w:t>
            </w:r>
          </w:p>
        </w:tc>
      </w:tr>
      <w:tr w:rsidR="00B304F1" w14:paraId="3F92436E" w14:textId="77777777">
        <w:tc>
          <w:tcPr>
            <w:tcW w:w="2552" w:type="dxa"/>
            <w:vAlign w:val="center"/>
          </w:tcPr>
          <w:p w14:paraId="1A13D0BF" w14:textId="77777777" w:rsidR="00B304F1" w:rsidRDefault="00000000">
            <w:pPr>
              <w:spacing w:line="276" w:lineRule="auto"/>
              <w:jc w:val="center"/>
              <w:rPr>
                <w:sz w:val="20"/>
                <w:szCs w:val="20"/>
              </w:rPr>
            </w:pPr>
            <w:r>
              <w:rPr>
                <w:rFonts w:hint="eastAsia"/>
                <w:sz w:val="20"/>
                <w:szCs w:val="20"/>
              </w:rPr>
              <w:t>工业设计</w:t>
            </w:r>
          </w:p>
        </w:tc>
        <w:tc>
          <w:tcPr>
            <w:tcW w:w="2694" w:type="dxa"/>
            <w:vAlign w:val="center"/>
          </w:tcPr>
          <w:p w14:paraId="053C00FD"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69FE95F7" w14:textId="77777777" w:rsidR="00B304F1" w:rsidRDefault="00000000">
            <w:pPr>
              <w:spacing w:line="276" w:lineRule="auto"/>
              <w:jc w:val="center"/>
              <w:rPr>
                <w:sz w:val="20"/>
                <w:szCs w:val="20"/>
              </w:rPr>
            </w:pPr>
            <w:r>
              <w:rPr>
                <w:rFonts w:hint="eastAsia"/>
                <w:sz w:val="20"/>
                <w:szCs w:val="20"/>
              </w:rPr>
              <w:t>计算机辅助工业设计</w:t>
            </w:r>
          </w:p>
        </w:tc>
        <w:tc>
          <w:tcPr>
            <w:tcW w:w="1842" w:type="dxa"/>
            <w:vAlign w:val="center"/>
          </w:tcPr>
          <w:p w14:paraId="66CC1D70" w14:textId="77777777" w:rsidR="00B304F1" w:rsidRDefault="00000000">
            <w:pPr>
              <w:spacing w:line="276" w:lineRule="auto"/>
              <w:jc w:val="center"/>
              <w:rPr>
                <w:sz w:val="20"/>
                <w:szCs w:val="20"/>
              </w:rPr>
            </w:pPr>
            <w:r>
              <w:rPr>
                <w:rFonts w:hint="eastAsia"/>
                <w:sz w:val="20"/>
                <w:szCs w:val="20"/>
              </w:rPr>
              <w:t>文创产品设计</w:t>
            </w:r>
          </w:p>
        </w:tc>
      </w:tr>
      <w:tr w:rsidR="00B304F1" w14:paraId="23D4C424" w14:textId="77777777">
        <w:tc>
          <w:tcPr>
            <w:tcW w:w="2552" w:type="dxa"/>
            <w:vAlign w:val="center"/>
          </w:tcPr>
          <w:p w14:paraId="6931A275" w14:textId="77777777" w:rsidR="00B304F1" w:rsidRDefault="00000000">
            <w:pPr>
              <w:spacing w:line="276" w:lineRule="auto"/>
              <w:jc w:val="center"/>
              <w:rPr>
                <w:sz w:val="20"/>
                <w:szCs w:val="20"/>
              </w:rPr>
            </w:pPr>
            <w:r>
              <w:rPr>
                <w:rFonts w:hint="eastAsia"/>
                <w:sz w:val="20"/>
                <w:szCs w:val="20"/>
              </w:rPr>
              <w:t>电子科学与技术</w:t>
            </w:r>
          </w:p>
        </w:tc>
        <w:tc>
          <w:tcPr>
            <w:tcW w:w="2694" w:type="dxa"/>
            <w:vAlign w:val="center"/>
          </w:tcPr>
          <w:p w14:paraId="303257FE" w14:textId="77777777" w:rsidR="00B304F1" w:rsidRDefault="00000000">
            <w:pPr>
              <w:spacing w:line="276" w:lineRule="auto"/>
              <w:jc w:val="center"/>
              <w:rPr>
                <w:sz w:val="20"/>
                <w:szCs w:val="20"/>
              </w:rPr>
            </w:pPr>
            <w:r>
              <w:rPr>
                <w:rFonts w:ascii="宋体" w:hAnsi="宋体" w:cs="宋体" w:hint="eastAsia"/>
                <w:sz w:val="20"/>
                <w:szCs w:val="20"/>
              </w:rPr>
              <w:t>政治理论课（平台上机考）</w:t>
            </w:r>
          </w:p>
        </w:tc>
        <w:tc>
          <w:tcPr>
            <w:tcW w:w="2268" w:type="dxa"/>
            <w:vAlign w:val="center"/>
          </w:tcPr>
          <w:p w14:paraId="16667DEC" w14:textId="77777777" w:rsidR="00B304F1" w:rsidRDefault="00000000">
            <w:pPr>
              <w:spacing w:line="276" w:lineRule="auto"/>
              <w:jc w:val="center"/>
              <w:rPr>
                <w:sz w:val="20"/>
                <w:szCs w:val="20"/>
              </w:rPr>
            </w:pPr>
            <w:r>
              <w:rPr>
                <w:rFonts w:hint="eastAsia"/>
                <w:sz w:val="20"/>
                <w:szCs w:val="20"/>
              </w:rPr>
              <w:t>传感器与检测技术</w:t>
            </w:r>
          </w:p>
        </w:tc>
        <w:tc>
          <w:tcPr>
            <w:tcW w:w="1842" w:type="dxa"/>
            <w:vAlign w:val="center"/>
          </w:tcPr>
          <w:p w14:paraId="74F9879F" w14:textId="77777777" w:rsidR="00B304F1" w:rsidRDefault="00000000">
            <w:pPr>
              <w:spacing w:line="276" w:lineRule="auto"/>
              <w:jc w:val="center"/>
              <w:rPr>
                <w:sz w:val="20"/>
                <w:szCs w:val="20"/>
              </w:rPr>
            </w:pPr>
            <w:r>
              <w:rPr>
                <w:rFonts w:hint="eastAsia"/>
                <w:sz w:val="20"/>
                <w:szCs w:val="20"/>
              </w:rPr>
              <w:t>信号与系统</w:t>
            </w:r>
          </w:p>
        </w:tc>
      </w:tr>
    </w:tbl>
    <w:p w14:paraId="347569C7" w14:textId="77777777" w:rsidR="00B304F1" w:rsidRDefault="00B304F1">
      <w:pPr>
        <w:widowControl/>
        <w:spacing w:line="375" w:lineRule="atLeast"/>
        <w:rPr>
          <w:rFonts w:ascii="宋体" w:hAnsi="宋体" w:cs="宋体"/>
          <w:b/>
          <w:bCs/>
          <w:kern w:val="0"/>
          <w:sz w:val="30"/>
          <w:szCs w:val="30"/>
        </w:rPr>
      </w:pPr>
    </w:p>
    <w:p w14:paraId="1767C2D3" w14:textId="77777777" w:rsidR="00B304F1" w:rsidRDefault="00000000">
      <w:pPr>
        <w:widowControl/>
        <w:spacing w:line="375" w:lineRule="atLeast"/>
        <w:jc w:val="center"/>
        <w:rPr>
          <w:rFonts w:cs="宋体"/>
          <w:sz w:val="30"/>
          <w:szCs w:val="30"/>
        </w:rPr>
      </w:pPr>
      <w:r>
        <w:rPr>
          <w:rFonts w:ascii="宋体" w:hAnsi="宋体" w:cs="宋体" w:hint="eastAsia"/>
          <w:b/>
          <w:bCs/>
          <w:kern w:val="0"/>
          <w:sz w:val="30"/>
          <w:szCs w:val="30"/>
        </w:rPr>
        <w:t>自考本科学士学位抽考科目一览表</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2268"/>
        <w:gridCol w:w="1984"/>
      </w:tblGrid>
      <w:tr w:rsidR="00B304F1" w14:paraId="0C5016A7" w14:textId="77777777">
        <w:tc>
          <w:tcPr>
            <w:tcW w:w="2552" w:type="dxa"/>
            <w:vAlign w:val="center"/>
          </w:tcPr>
          <w:p w14:paraId="02A9CFBB" w14:textId="77777777" w:rsidR="00B304F1" w:rsidRDefault="00000000">
            <w:pPr>
              <w:spacing w:line="360" w:lineRule="auto"/>
              <w:jc w:val="center"/>
              <w:rPr>
                <w:rFonts w:ascii="宋体" w:hAnsi="宋体" w:cs="宋体"/>
                <w:b/>
                <w:sz w:val="20"/>
                <w:szCs w:val="20"/>
              </w:rPr>
            </w:pPr>
            <w:r>
              <w:rPr>
                <w:rFonts w:hint="eastAsia"/>
                <w:b/>
                <w:sz w:val="20"/>
                <w:szCs w:val="20"/>
              </w:rPr>
              <w:t>专业</w:t>
            </w:r>
          </w:p>
        </w:tc>
        <w:tc>
          <w:tcPr>
            <w:tcW w:w="2552" w:type="dxa"/>
            <w:vAlign w:val="center"/>
          </w:tcPr>
          <w:p w14:paraId="4792D974" w14:textId="77777777" w:rsidR="00B304F1" w:rsidRDefault="00000000">
            <w:pPr>
              <w:spacing w:line="360" w:lineRule="auto"/>
              <w:jc w:val="center"/>
              <w:rPr>
                <w:rFonts w:ascii="宋体" w:hAnsi="宋体" w:cs="宋体"/>
                <w:b/>
                <w:sz w:val="24"/>
              </w:rPr>
            </w:pPr>
            <w:r>
              <w:rPr>
                <w:rFonts w:ascii="宋体" w:hAnsi="宋体" w:cs="宋体" w:hint="eastAsia"/>
                <w:b/>
                <w:sz w:val="24"/>
              </w:rPr>
              <w:t>抽考课程1</w:t>
            </w:r>
          </w:p>
        </w:tc>
        <w:tc>
          <w:tcPr>
            <w:tcW w:w="2268" w:type="dxa"/>
            <w:vAlign w:val="center"/>
          </w:tcPr>
          <w:p w14:paraId="67AD0A89" w14:textId="77777777" w:rsidR="00B304F1" w:rsidRDefault="00000000">
            <w:pPr>
              <w:spacing w:line="360" w:lineRule="auto"/>
              <w:jc w:val="center"/>
              <w:rPr>
                <w:rFonts w:ascii="宋体" w:hAnsi="宋体" w:cs="宋体"/>
                <w:b/>
                <w:sz w:val="24"/>
              </w:rPr>
            </w:pPr>
            <w:r>
              <w:rPr>
                <w:rFonts w:ascii="宋体" w:hAnsi="宋体" w:cs="宋体" w:hint="eastAsia"/>
                <w:b/>
                <w:sz w:val="24"/>
              </w:rPr>
              <w:t>抽考课程2</w:t>
            </w:r>
          </w:p>
        </w:tc>
        <w:tc>
          <w:tcPr>
            <w:tcW w:w="1984" w:type="dxa"/>
            <w:vAlign w:val="center"/>
          </w:tcPr>
          <w:p w14:paraId="747A20FA" w14:textId="77777777" w:rsidR="00B304F1" w:rsidRDefault="00000000">
            <w:pPr>
              <w:spacing w:line="360" w:lineRule="auto"/>
              <w:jc w:val="center"/>
              <w:rPr>
                <w:rFonts w:ascii="宋体" w:hAnsi="宋体" w:cs="宋体"/>
                <w:b/>
                <w:sz w:val="24"/>
              </w:rPr>
            </w:pPr>
            <w:r>
              <w:rPr>
                <w:rFonts w:ascii="宋体" w:hAnsi="宋体" w:cs="宋体" w:hint="eastAsia"/>
                <w:b/>
                <w:sz w:val="24"/>
              </w:rPr>
              <w:t>抽考课程3</w:t>
            </w:r>
          </w:p>
        </w:tc>
      </w:tr>
      <w:tr w:rsidR="00B304F1" w14:paraId="404CE18C" w14:textId="77777777">
        <w:tc>
          <w:tcPr>
            <w:tcW w:w="2552" w:type="dxa"/>
            <w:vAlign w:val="center"/>
          </w:tcPr>
          <w:p w14:paraId="7781B3A5" w14:textId="77777777" w:rsidR="00B304F1" w:rsidRDefault="00000000">
            <w:pPr>
              <w:spacing w:line="360" w:lineRule="auto"/>
              <w:jc w:val="center"/>
              <w:rPr>
                <w:rFonts w:ascii="宋体" w:hAnsi="宋体" w:cs="宋体"/>
                <w:sz w:val="20"/>
                <w:szCs w:val="20"/>
              </w:rPr>
            </w:pPr>
            <w:r>
              <w:rPr>
                <w:rFonts w:hint="eastAsia"/>
                <w:sz w:val="20"/>
                <w:szCs w:val="20"/>
              </w:rPr>
              <w:t>动画</w:t>
            </w:r>
          </w:p>
        </w:tc>
        <w:tc>
          <w:tcPr>
            <w:tcW w:w="2552" w:type="dxa"/>
            <w:vAlign w:val="center"/>
          </w:tcPr>
          <w:p w14:paraId="45D5BCDF"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33BBA1A3" w14:textId="77777777" w:rsidR="00B304F1" w:rsidRDefault="00000000">
            <w:pPr>
              <w:spacing w:line="360" w:lineRule="auto"/>
              <w:jc w:val="center"/>
              <w:rPr>
                <w:rFonts w:ascii="宋体" w:hAnsi="宋体" w:cs="宋体"/>
                <w:sz w:val="20"/>
                <w:szCs w:val="20"/>
              </w:rPr>
            </w:pPr>
            <w:r>
              <w:rPr>
                <w:rFonts w:hint="eastAsia"/>
                <w:sz w:val="20"/>
                <w:szCs w:val="20"/>
              </w:rPr>
              <w:t>动画技法</w:t>
            </w:r>
          </w:p>
        </w:tc>
        <w:tc>
          <w:tcPr>
            <w:tcW w:w="1984" w:type="dxa"/>
            <w:vAlign w:val="center"/>
          </w:tcPr>
          <w:p w14:paraId="4034AFE6" w14:textId="77777777" w:rsidR="00B304F1" w:rsidRDefault="00000000">
            <w:pPr>
              <w:spacing w:line="360" w:lineRule="auto"/>
              <w:jc w:val="center"/>
              <w:rPr>
                <w:rFonts w:ascii="宋体" w:hAnsi="宋体" w:cs="宋体"/>
                <w:sz w:val="20"/>
                <w:szCs w:val="20"/>
              </w:rPr>
            </w:pPr>
            <w:r>
              <w:rPr>
                <w:rFonts w:hint="eastAsia"/>
                <w:sz w:val="20"/>
                <w:szCs w:val="20"/>
              </w:rPr>
              <w:t>平面设计</w:t>
            </w:r>
            <w:r>
              <w:rPr>
                <w:rFonts w:hint="eastAsia"/>
                <w:sz w:val="20"/>
                <w:szCs w:val="20"/>
              </w:rPr>
              <w:t xml:space="preserve"> </w:t>
            </w:r>
          </w:p>
        </w:tc>
      </w:tr>
      <w:tr w:rsidR="00B304F1" w14:paraId="7EBDA40F" w14:textId="77777777">
        <w:tc>
          <w:tcPr>
            <w:tcW w:w="2552" w:type="dxa"/>
            <w:vAlign w:val="center"/>
          </w:tcPr>
          <w:p w14:paraId="60758D47" w14:textId="77777777" w:rsidR="00B304F1" w:rsidRDefault="00000000">
            <w:pPr>
              <w:spacing w:line="360" w:lineRule="auto"/>
              <w:jc w:val="center"/>
              <w:rPr>
                <w:rFonts w:ascii="宋体" w:hAnsi="宋体" w:cs="宋体"/>
                <w:sz w:val="20"/>
                <w:szCs w:val="20"/>
              </w:rPr>
            </w:pPr>
            <w:r>
              <w:rPr>
                <w:rFonts w:hint="eastAsia"/>
                <w:sz w:val="20"/>
                <w:szCs w:val="20"/>
              </w:rPr>
              <w:t>机械设计制造及其自动化</w:t>
            </w:r>
          </w:p>
        </w:tc>
        <w:tc>
          <w:tcPr>
            <w:tcW w:w="2552" w:type="dxa"/>
            <w:vAlign w:val="center"/>
          </w:tcPr>
          <w:p w14:paraId="18B9B955" w14:textId="77777777" w:rsidR="00B304F1" w:rsidRDefault="00000000">
            <w:pPr>
              <w:spacing w:line="276" w:lineRule="auto"/>
              <w:jc w:val="center"/>
              <w:rPr>
                <w:rFonts w:ascii="宋体" w:hAnsi="宋体" w:cs="宋体"/>
                <w:sz w:val="20"/>
                <w:szCs w:val="20"/>
              </w:rPr>
            </w:pPr>
            <w:r>
              <w:rPr>
                <w:rFonts w:ascii="宋体" w:hAnsi="宋体" w:cs="宋体" w:hint="eastAsia"/>
                <w:sz w:val="20"/>
                <w:szCs w:val="20"/>
              </w:rPr>
              <w:t>政治理论课（平台上机考）</w:t>
            </w:r>
          </w:p>
        </w:tc>
        <w:tc>
          <w:tcPr>
            <w:tcW w:w="2268" w:type="dxa"/>
            <w:vAlign w:val="center"/>
          </w:tcPr>
          <w:p w14:paraId="2807B1DF" w14:textId="77777777" w:rsidR="00B304F1" w:rsidRDefault="00000000">
            <w:pPr>
              <w:spacing w:line="360" w:lineRule="auto"/>
              <w:jc w:val="center"/>
              <w:rPr>
                <w:rFonts w:ascii="宋体" w:hAnsi="宋体" w:cs="宋体"/>
                <w:sz w:val="20"/>
                <w:szCs w:val="20"/>
              </w:rPr>
            </w:pPr>
            <w:r>
              <w:rPr>
                <w:rFonts w:hint="eastAsia"/>
                <w:sz w:val="20"/>
                <w:szCs w:val="20"/>
              </w:rPr>
              <w:t>传感器与检测技术</w:t>
            </w:r>
          </w:p>
        </w:tc>
        <w:tc>
          <w:tcPr>
            <w:tcW w:w="1984" w:type="dxa"/>
            <w:vAlign w:val="center"/>
          </w:tcPr>
          <w:p w14:paraId="4A3F7022" w14:textId="77777777" w:rsidR="00B304F1" w:rsidRDefault="00000000">
            <w:pPr>
              <w:spacing w:line="360" w:lineRule="auto"/>
              <w:jc w:val="center"/>
              <w:rPr>
                <w:rFonts w:ascii="宋体" w:hAnsi="宋体" w:cs="宋体"/>
                <w:sz w:val="20"/>
                <w:szCs w:val="20"/>
              </w:rPr>
            </w:pPr>
            <w:r>
              <w:rPr>
                <w:rFonts w:hint="eastAsia"/>
                <w:sz w:val="20"/>
                <w:szCs w:val="20"/>
              </w:rPr>
              <w:t>自动化制造系统</w:t>
            </w:r>
          </w:p>
        </w:tc>
      </w:tr>
      <w:tr w:rsidR="00B304F1" w14:paraId="399DF13B" w14:textId="77777777">
        <w:tc>
          <w:tcPr>
            <w:tcW w:w="2552" w:type="dxa"/>
            <w:vAlign w:val="center"/>
          </w:tcPr>
          <w:p w14:paraId="4C4BE03D" w14:textId="77777777" w:rsidR="00B304F1" w:rsidRDefault="00B304F1">
            <w:pPr>
              <w:spacing w:line="360" w:lineRule="auto"/>
              <w:jc w:val="center"/>
              <w:rPr>
                <w:rFonts w:ascii="宋体" w:hAnsi="宋体" w:cs="宋体"/>
                <w:sz w:val="20"/>
                <w:szCs w:val="20"/>
              </w:rPr>
            </w:pPr>
          </w:p>
        </w:tc>
        <w:tc>
          <w:tcPr>
            <w:tcW w:w="2552" w:type="dxa"/>
            <w:vAlign w:val="center"/>
          </w:tcPr>
          <w:p w14:paraId="15E669B1" w14:textId="77777777" w:rsidR="00B304F1" w:rsidRDefault="00B304F1">
            <w:pPr>
              <w:spacing w:line="360" w:lineRule="auto"/>
              <w:jc w:val="center"/>
              <w:rPr>
                <w:rFonts w:ascii="宋体" w:hAnsi="宋体" w:cs="宋体"/>
                <w:sz w:val="20"/>
                <w:szCs w:val="20"/>
              </w:rPr>
            </w:pPr>
          </w:p>
        </w:tc>
        <w:tc>
          <w:tcPr>
            <w:tcW w:w="2268" w:type="dxa"/>
            <w:vAlign w:val="center"/>
          </w:tcPr>
          <w:p w14:paraId="4371637F" w14:textId="77777777" w:rsidR="00B304F1" w:rsidRDefault="00B304F1">
            <w:pPr>
              <w:spacing w:line="360" w:lineRule="auto"/>
              <w:jc w:val="center"/>
              <w:rPr>
                <w:rFonts w:ascii="宋体" w:hAnsi="宋体" w:cs="宋体"/>
                <w:sz w:val="20"/>
                <w:szCs w:val="20"/>
              </w:rPr>
            </w:pPr>
          </w:p>
        </w:tc>
        <w:tc>
          <w:tcPr>
            <w:tcW w:w="1984" w:type="dxa"/>
            <w:vAlign w:val="center"/>
          </w:tcPr>
          <w:p w14:paraId="7002E1D1" w14:textId="77777777" w:rsidR="00B304F1" w:rsidRDefault="00B304F1">
            <w:pPr>
              <w:spacing w:line="360" w:lineRule="auto"/>
              <w:jc w:val="center"/>
              <w:rPr>
                <w:rFonts w:ascii="宋体" w:hAnsi="宋体" w:cs="宋体"/>
                <w:sz w:val="20"/>
                <w:szCs w:val="20"/>
              </w:rPr>
            </w:pPr>
          </w:p>
        </w:tc>
      </w:tr>
      <w:tr w:rsidR="00B304F1" w14:paraId="7664BEAA" w14:textId="77777777">
        <w:tc>
          <w:tcPr>
            <w:tcW w:w="2552" w:type="dxa"/>
            <w:vAlign w:val="center"/>
          </w:tcPr>
          <w:p w14:paraId="7B3C4A42" w14:textId="77777777" w:rsidR="00B304F1" w:rsidRDefault="00B304F1">
            <w:pPr>
              <w:spacing w:line="360" w:lineRule="auto"/>
              <w:jc w:val="center"/>
              <w:rPr>
                <w:rFonts w:ascii="宋体" w:hAnsi="宋体" w:cs="宋体"/>
                <w:sz w:val="20"/>
                <w:szCs w:val="20"/>
              </w:rPr>
            </w:pPr>
          </w:p>
        </w:tc>
        <w:tc>
          <w:tcPr>
            <w:tcW w:w="2552" w:type="dxa"/>
            <w:vAlign w:val="center"/>
          </w:tcPr>
          <w:p w14:paraId="52F9C069" w14:textId="77777777" w:rsidR="00B304F1" w:rsidRDefault="00B304F1">
            <w:pPr>
              <w:spacing w:line="360" w:lineRule="auto"/>
              <w:jc w:val="center"/>
              <w:rPr>
                <w:rFonts w:ascii="宋体" w:hAnsi="宋体" w:cs="宋体"/>
                <w:sz w:val="20"/>
                <w:szCs w:val="20"/>
              </w:rPr>
            </w:pPr>
          </w:p>
        </w:tc>
        <w:tc>
          <w:tcPr>
            <w:tcW w:w="2268" w:type="dxa"/>
            <w:vAlign w:val="center"/>
          </w:tcPr>
          <w:p w14:paraId="52574E7D" w14:textId="77777777" w:rsidR="00B304F1" w:rsidRDefault="00B304F1">
            <w:pPr>
              <w:spacing w:line="360" w:lineRule="auto"/>
              <w:jc w:val="center"/>
              <w:rPr>
                <w:rFonts w:ascii="宋体" w:hAnsi="宋体" w:cs="宋体"/>
                <w:sz w:val="20"/>
                <w:szCs w:val="20"/>
              </w:rPr>
            </w:pPr>
          </w:p>
        </w:tc>
        <w:tc>
          <w:tcPr>
            <w:tcW w:w="1984" w:type="dxa"/>
            <w:vAlign w:val="center"/>
          </w:tcPr>
          <w:p w14:paraId="7A6B0326" w14:textId="77777777" w:rsidR="00B304F1" w:rsidRDefault="00B304F1">
            <w:pPr>
              <w:spacing w:line="360" w:lineRule="auto"/>
              <w:jc w:val="center"/>
              <w:rPr>
                <w:rFonts w:ascii="宋体" w:hAnsi="宋体" w:cs="宋体"/>
                <w:sz w:val="20"/>
                <w:szCs w:val="20"/>
              </w:rPr>
            </w:pPr>
          </w:p>
        </w:tc>
      </w:tr>
      <w:tr w:rsidR="00B304F1" w14:paraId="20709A57" w14:textId="77777777">
        <w:tc>
          <w:tcPr>
            <w:tcW w:w="2552" w:type="dxa"/>
            <w:vAlign w:val="center"/>
          </w:tcPr>
          <w:p w14:paraId="11F37553" w14:textId="77777777" w:rsidR="00B304F1" w:rsidRDefault="00B304F1">
            <w:pPr>
              <w:spacing w:line="360" w:lineRule="auto"/>
              <w:jc w:val="center"/>
              <w:rPr>
                <w:rFonts w:ascii="宋体" w:hAnsi="宋体" w:cs="宋体"/>
                <w:sz w:val="20"/>
                <w:szCs w:val="20"/>
              </w:rPr>
            </w:pPr>
          </w:p>
        </w:tc>
        <w:tc>
          <w:tcPr>
            <w:tcW w:w="2552" w:type="dxa"/>
            <w:vAlign w:val="center"/>
          </w:tcPr>
          <w:p w14:paraId="43E8A47A" w14:textId="77777777" w:rsidR="00B304F1" w:rsidRDefault="00B304F1">
            <w:pPr>
              <w:spacing w:line="360" w:lineRule="auto"/>
              <w:jc w:val="center"/>
              <w:rPr>
                <w:rFonts w:ascii="宋体" w:hAnsi="宋体" w:cs="宋体"/>
                <w:sz w:val="20"/>
                <w:szCs w:val="20"/>
              </w:rPr>
            </w:pPr>
          </w:p>
        </w:tc>
        <w:tc>
          <w:tcPr>
            <w:tcW w:w="2268" w:type="dxa"/>
            <w:vAlign w:val="center"/>
          </w:tcPr>
          <w:p w14:paraId="4EFAC66B" w14:textId="77777777" w:rsidR="00B304F1" w:rsidRDefault="00B304F1">
            <w:pPr>
              <w:spacing w:line="360" w:lineRule="auto"/>
              <w:jc w:val="center"/>
              <w:rPr>
                <w:rFonts w:ascii="宋体" w:hAnsi="宋体" w:cs="宋体"/>
                <w:sz w:val="20"/>
                <w:szCs w:val="20"/>
              </w:rPr>
            </w:pPr>
          </w:p>
        </w:tc>
        <w:tc>
          <w:tcPr>
            <w:tcW w:w="1984" w:type="dxa"/>
            <w:vAlign w:val="center"/>
          </w:tcPr>
          <w:p w14:paraId="059AD882" w14:textId="77777777" w:rsidR="00B304F1" w:rsidRDefault="00B304F1">
            <w:pPr>
              <w:spacing w:line="360" w:lineRule="auto"/>
              <w:jc w:val="center"/>
              <w:rPr>
                <w:rFonts w:ascii="宋体" w:hAnsi="宋体" w:cs="宋体"/>
                <w:sz w:val="20"/>
                <w:szCs w:val="20"/>
              </w:rPr>
            </w:pPr>
          </w:p>
        </w:tc>
      </w:tr>
      <w:tr w:rsidR="00B304F1" w14:paraId="78815A14" w14:textId="77777777">
        <w:tc>
          <w:tcPr>
            <w:tcW w:w="2552" w:type="dxa"/>
            <w:vAlign w:val="center"/>
          </w:tcPr>
          <w:p w14:paraId="1ADDCE67" w14:textId="77777777" w:rsidR="00B304F1" w:rsidRDefault="00B304F1">
            <w:pPr>
              <w:spacing w:line="360" w:lineRule="auto"/>
              <w:jc w:val="center"/>
              <w:rPr>
                <w:rFonts w:ascii="宋体" w:hAnsi="宋体" w:cs="宋体"/>
                <w:sz w:val="20"/>
                <w:szCs w:val="20"/>
              </w:rPr>
            </w:pPr>
          </w:p>
        </w:tc>
        <w:tc>
          <w:tcPr>
            <w:tcW w:w="2552" w:type="dxa"/>
            <w:vAlign w:val="center"/>
          </w:tcPr>
          <w:p w14:paraId="4A44143E" w14:textId="77777777" w:rsidR="00B304F1" w:rsidRDefault="00B304F1">
            <w:pPr>
              <w:spacing w:line="360" w:lineRule="auto"/>
              <w:jc w:val="center"/>
              <w:rPr>
                <w:rFonts w:ascii="宋体" w:hAnsi="宋体" w:cs="宋体"/>
                <w:sz w:val="20"/>
                <w:szCs w:val="20"/>
              </w:rPr>
            </w:pPr>
          </w:p>
        </w:tc>
        <w:tc>
          <w:tcPr>
            <w:tcW w:w="2268" w:type="dxa"/>
            <w:vAlign w:val="center"/>
          </w:tcPr>
          <w:p w14:paraId="30C96BA9" w14:textId="77777777" w:rsidR="00B304F1" w:rsidRDefault="00B304F1">
            <w:pPr>
              <w:spacing w:line="360" w:lineRule="auto"/>
              <w:jc w:val="center"/>
              <w:rPr>
                <w:rFonts w:ascii="宋体" w:hAnsi="宋体" w:cs="宋体"/>
                <w:sz w:val="20"/>
                <w:szCs w:val="20"/>
              </w:rPr>
            </w:pPr>
          </w:p>
        </w:tc>
        <w:tc>
          <w:tcPr>
            <w:tcW w:w="1984" w:type="dxa"/>
            <w:vAlign w:val="center"/>
          </w:tcPr>
          <w:p w14:paraId="3A3403C4" w14:textId="77777777" w:rsidR="00B304F1" w:rsidRDefault="00B304F1">
            <w:pPr>
              <w:spacing w:line="360" w:lineRule="auto"/>
              <w:jc w:val="center"/>
              <w:rPr>
                <w:rFonts w:ascii="宋体" w:hAnsi="宋体" w:cs="宋体"/>
                <w:sz w:val="20"/>
                <w:szCs w:val="20"/>
              </w:rPr>
            </w:pPr>
          </w:p>
        </w:tc>
      </w:tr>
      <w:tr w:rsidR="00B304F1" w14:paraId="7BDC28B9" w14:textId="77777777">
        <w:tc>
          <w:tcPr>
            <w:tcW w:w="2552" w:type="dxa"/>
            <w:vAlign w:val="center"/>
          </w:tcPr>
          <w:p w14:paraId="1569B657" w14:textId="77777777" w:rsidR="00B304F1" w:rsidRDefault="00B304F1">
            <w:pPr>
              <w:spacing w:line="360" w:lineRule="auto"/>
              <w:jc w:val="center"/>
              <w:rPr>
                <w:rFonts w:ascii="宋体" w:hAnsi="宋体" w:cs="宋体"/>
                <w:sz w:val="20"/>
                <w:szCs w:val="20"/>
              </w:rPr>
            </w:pPr>
          </w:p>
        </w:tc>
        <w:tc>
          <w:tcPr>
            <w:tcW w:w="2552" w:type="dxa"/>
            <w:vAlign w:val="center"/>
          </w:tcPr>
          <w:p w14:paraId="1384F1DD" w14:textId="77777777" w:rsidR="00B304F1" w:rsidRDefault="00B304F1">
            <w:pPr>
              <w:spacing w:line="360" w:lineRule="auto"/>
              <w:jc w:val="center"/>
              <w:rPr>
                <w:rFonts w:ascii="宋体" w:hAnsi="宋体" w:cs="宋体"/>
                <w:sz w:val="20"/>
                <w:szCs w:val="20"/>
              </w:rPr>
            </w:pPr>
          </w:p>
        </w:tc>
        <w:tc>
          <w:tcPr>
            <w:tcW w:w="2268" w:type="dxa"/>
            <w:vAlign w:val="center"/>
          </w:tcPr>
          <w:p w14:paraId="6E3F5EFC" w14:textId="77777777" w:rsidR="00B304F1" w:rsidRDefault="00B304F1">
            <w:pPr>
              <w:spacing w:line="360" w:lineRule="auto"/>
              <w:jc w:val="center"/>
              <w:rPr>
                <w:rFonts w:ascii="宋体" w:hAnsi="宋体" w:cs="宋体"/>
                <w:sz w:val="20"/>
                <w:szCs w:val="20"/>
              </w:rPr>
            </w:pPr>
          </w:p>
        </w:tc>
        <w:tc>
          <w:tcPr>
            <w:tcW w:w="1984" w:type="dxa"/>
            <w:vAlign w:val="center"/>
          </w:tcPr>
          <w:p w14:paraId="102BD021" w14:textId="77777777" w:rsidR="00B304F1" w:rsidRDefault="00B304F1">
            <w:pPr>
              <w:spacing w:line="360" w:lineRule="auto"/>
              <w:jc w:val="center"/>
              <w:rPr>
                <w:rFonts w:ascii="宋体" w:hAnsi="宋体" w:cs="宋体"/>
                <w:sz w:val="20"/>
                <w:szCs w:val="20"/>
              </w:rPr>
            </w:pPr>
          </w:p>
        </w:tc>
      </w:tr>
      <w:tr w:rsidR="00B304F1" w14:paraId="39766A14" w14:textId="77777777">
        <w:tc>
          <w:tcPr>
            <w:tcW w:w="2552" w:type="dxa"/>
            <w:vAlign w:val="center"/>
          </w:tcPr>
          <w:p w14:paraId="48133DE3" w14:textId="77777777" w:rsidR="00B304F1" w:rsidRDefault="00B304F1">
            <w:pPr>
              <w:spacing w:line="360" w:lineRule="auto"/>
              <w:jc w:val="center"/>
              <w:rPr>
                <w:rFonts w:ascii="宋体" w:hAnsi="宋体" w:cs="宋体"/>
                <w:sz w:val="20"/>
                <w:szCs w:val="20"/>
              </w:rPr>
            </w:pPr>
          </w:p>
        </w:tc>
        <w:tc>
          <w:tcPr>
            <w:tcW w:w="2552" w:type="dxa"/>
            <w:vAlign w:val="center"/>
          </w:tcPr>
          <w:p w14:paraId="253A10E6" w14:textId="77777777" w:rsidR="00B304F1" w:rsidRDefault="00B304F1">
            <w:pPr>
              <w:spacing w:line="360" w:lineRule="auto"/>
              <w:jc w:val="center"/>
              <w:rPr>
                <w:rFonts w:ascii="宋体" w:hAnsi="宋体" w:cs="宋体"/>
                <w:sz w:val="20"/>
                <w:szCs w:val="20"/>
              </w:rPr>
            </w:pPr>
          </w:p>
        </w:tc>
        <w:tc>
          <w:tcPr>
            <w:tcW w:w="2268" w:type="dxa"/>
            <w:vAlign w:val="center"/>
          </w:tcPr>
          <w:p w14:paraId="3FA6FC74" w14:textId="77777777" w:rsidR="00B304F1" w:rsidRDefault="00B304F1">
            <w:pPr>
              <w:spacing w:line="360" w:lineRule="auto"/>
              <w:jc w:val="center"/>
              <w:rPr>
                <w:rFonts w:ascii="宋体" w:hAnsi="宋体" w:cs="宋体"/>
                <w:sz w:val="20"/>
                <w:szCs w:val="20"/>
              </w:rPr>
            </w:pPr>
          </w:p>
        </w:tc>
        <w:tc>
          <w:tcPr>
            <w:tcW w:w="1984" w:type="dxa"/>
            <w:vAlign w:val="center"/>
          </w:tcPr>
          <w:p w14:paraId="042FD120" w14:textId="77777777" w:rsidR="00B304F1" w:rsidRDefault="00B304F1">
            <w:pPr>
              <w:spacing w:line="360" w:lineRule="auto"/>
              <w:jc w:val="center"/>
              <w:rPr>
                <w:rFonts w:ascii="宋体" w:hAnsi="宋体" w:cs="宋体"/>
                <w:sz w:val="20"/>
                <w:szCs w:val="20"/>
              </w:rPr>
            </w:pPr>
          </w:p>
        </w:tc>
      </w:tr>
      <w:tr w:rsidR="00B304F1" w14:paraId="78441299" w14:textId="77777777">
        <w:tc>
          <w:tcPr>
            <w:tcW w:w="2552" w:type="dxa"/>
            <w:vAlign w:val="center"/>
          </w:tcPr>
          <w:p w14:paraId="0ED0569D" w14:textId="77777777" w:rsidR="00B304F1" w:rsidRDefault="00B304F1">
            <w:pPr>
              <w:spacing w:line="360" w:lineRule="auto"/>
              <w:jc w:val="center"/>
              <w:rPr>
                <w:rFonts w:ascii="宋体" w:hAnsi="宋体" w:cs="宋体"/>
                <w:sz w:val="20"/>
                <w:szCs w:val="20"/>
              </w:rPr>
            </w:pPr>
          </w:p>
        </w:tc>
        <w:tc>
          <w:tcPr>
            <w:tcW w:w="2552" w:type="dxa"/>
            <w:vAlign w:val="center"/>
          </w:tcPr>
          <w:p w14:paraId="6997743D" w14:textId="77777777" w:rsidR="00B304F1" w:rsidRDefault="00B304F1">
            <w:pPr>
              <w:spacing w:line="360" w:lineRule="auto"/>
              <w:jc w:val="center"/>
              <w:rPr>
                <w:rFonts w:ascii="宋体" w:hAnsi="宋体" w:cs="宋体"/>
                <w:sz w:val="20"/>
                <w:szCs w:val="20"/>
              </w:rPr>
            </w:pPr>
          </w:p>
        </w:tc>
        <w:tc>
          <w:tcPr>
            <w:tcW w:w="2268" w:type="dxa"/>
            <w:vAlign w:val="center"/>
          </w:tcPr>
          <w:p w14:paraId="725332A1" w14:textId="77777777" w:rsidR="00B304F1" w:rsidRDefault="00B304F1">
            <w:pPr>
              <w:spacing w:line="360" w:lineRule="auto"/>
              <w:jc w:val="center"/>
              <w:rPr>
                <w:rFonts w:ascii="宋体" w:hAnsi="宋体" w:cs="宋体"/>
                <w:sz w:val="20"/>
                <w:szCs w:val="20"/>
              </w:rPr>
            </w:pPr>
          </w:p>
        </w:tc>
        <w:tc>
          <w:tcPr>
            <w:tcW w:w="1984" w:type="dxa"/>
            <w:vAlign w:val="center"/>
          </w:tcPr>
          <w:p w14:paraId="7CCA4EF5" w14:textId="77777777" w:rsidR="00B304F1" w:rsidRDefault="00B304F1">
            <w:pPr>
              <w:spacing w:line="360" w:lineRule="auto"/>
              <w:jc w:val="center"/>
              <w:rPr>
                <w:rFonts w:ascii="宋体" w:hAnsi="宋体" w:cs="宋体"/>
                <w:sz w:val="20"/>
                <w:szCs w:val="20"/>
              </w:rPr>
            </w:pPr>
          </w:p>
        </w:tc>
      </w:tr>
      <w:tr w:rsidR="00B304F1" w14:paraId="03C513E9" w14:textId="77777777">
        <w:tc>
          <w:tcPr>
            <w:tcW w:w="2552" w:type="dxa"/>
            <w:vAlign w:val="center"/>
          </w:tcPr>
          <w:p w14:paraId="668A72B0" w14:textId="77777777" w:rsidR="00B304F1" w:rsidRDefault="00B304F1">
            <w:pPr>
              <w:spacing w:line="360" w:lineRule="auto"/>
              <w:jc w:val="center"/>
              <w:rPr>
                <w:rFonts w:ascii="宋体" w:hAnsi="宋体" w:cs="宋体"/>
                <w:sz w:val="20"/>
                <w:szCs w:val="20"/>
              </w:rPr>
            </w:pPr>
          </w:p>
        </w:tc>
        <w:tc>
          <w:tcPr>
            <w:tcW w:w="2552" w:type="dxa"/>
            <w:vAlign w:val="center"/>
          </w:tcPr>
          <w:p w14:paraId="685EB48F" w14:textId="77777777" w:rsidR="00B304F1" w:rsidRDefault="00B304F1">
            <w:pPr>
              <w:spacing w:line="360" w:lineRule="auto"/>
              <w:jc w:val="center"/>
              <w:rPr>
                <w:rFonts w:ascii="宋体" w:hAnsi="宋体" w:cs="宋体"/>
                <w:sz w:val="20"/>
                <w:szCs w:val="20"/>
              </w:rPr>
            </w:pPr>
          </w:p>
        </w:tc>
        <w:tc>
          <w:tcPr>
            <w:tcW w:w="2268" w:type="dxa"/>
            <w:vAlign w:val="center"/>
          </w:tcPr>
          <w:p w14:paraId="1441BE00" w14:textId="77777777" w:rsidR="00B304F1" w:rsidRDefault="00B304F1">
            <w:pPr>
              <w:spacing w:line="360" w:lineRule="auto"/>
              <w:jc w:val="center"/>
              <w:rPr>
                <w:rFonts w:ascii="宋体" w:hAnsi="宋体" w:cs="宋体"/>
                <w:sz w:val="20"/>
                <w:szCs w:val="20"/>
              </w:rPr>
            </w:pPr>
          </w:p>
        </w:tc>
        <w:tc>
          <w:tcPr>
            <w:tcW w:w="1984" w:type="dxa"/>
            <w:vAlign w:val="center"/>
          </w:tcPr>
          <w:p w14:paraId="3922B6A1" w14:textId="77777777" w:rsidR="00B304F1" w:rsidRDefault="00B304F1">
            <w:pPr>
              <w:spacing w:line="360" w:lineRule="auto"/>
              <w:jc w:val="center"/>
              <w:rPr>
                <w:rFonts w:ascii="宋体" w:hAnsi="宋体" w:cs="宋体"/>
                <w:sz w:val="20"/>
                <w:szCs w:val="20"/>
              </w:rPr>
            </w:pPr>
          </w:p>
        </w:tc>
      </w:tr>
      <w:tr w:rsidR="00B304F1" w14:paraId="4637BF4A" w14:textId="77777777">
        <w:tc>
          <w:tcPr>
            <w:tcW w:w="2552" w:type="dxa"/>
            <w:vAlign w:val="center"/>
          </w:tcPr>
          <w:p w14:paraId="3A9987D1" w14:textId="77777777" w:rsidR="00B304F1" w:rsidRDefault="00B304F1">
            <w:pPr>
              <w:spacing w:line="360" w:lineRule="auto"/>
              <w:jc w:val="center"/>
              <w:rPr>
                <w:rFonts w:ascii="宋体" w:hAnsi="宋体" w:cs="宋体"/>
                <w:sz w:val="20"/>
                <w:szCs w:val="20"/>
              </w:rPr>
            </w:pPr>
          </w:p>
        </w:tc>
        <w:tc>
          <w:tcPr>
            <w:tcW w:w="2552" w:type="dxa"/>
            <w:vAlign w:val="center"/>
          </w:tcPr>
          <w:p w14:paraId="2EFC4347" w14:textId="77777777" w:rsidR="00B304F1" w:rsidRDefault="00B304F1">
            <w:pPr>
              <w:spacing w:line="360" w:lineRule="auto"/>
              <w:jc w:val="center"/>
              <w:rPr>
                <w:rFonts w:ascii="宋体" w:hAnsi="宋体" w:cs="宋体"/>
                <w:sz w:val="20"/>
                <w:szCs w:val="20"/>
              </w:rPr>
            </w:pPr>
          </w:p>
        </w:tc>
        <w:tc>
          <w:tcPr>
            <w:tcW w:w="2268" w:type="dxa"/>
            <w:vAlign w:val="center"/>
          </w:tcPr>
          <w:p w14:paraId="1EADD948" w14:textId="77777777" w:rsidR="00B304F1" w:rsidRDefault="00B304F1">
            <w:pPr>
              <w:spacing w:line="276" w:lineRule="auto"/>
              <w:jc w:val="center"/>
              <w:rPr>
                <w:rFonts w:ascii="宋体" w:hAnsi="宋体" w:cs="宋体"/>
                <w:sz w:val="20"/>
                <w:szCs w:val="20"/>
              </w:rPr>
            </w:pPr>
          </w:p>
        </w:tc>
        <w:tc>
          <w:tcPr>
            <w:tcW w:w="1984" w:type="dxa"/>
            <w:vAlign w:val="center"/>
          </w:tcPr>
          <w:p w14:paraId="0E755482" w14:textId="77777777" w:rsidR="00B304F1" w:rsidRDefault="00B304F1">
            <w:pPr>
              <w:spacing w:line="276" w:lineRule="auto"/>
              <w:jc w:val="center"/>
              <w:rPr>
                <w:rFonts w:ascii="宋体" w:hAnsi="宋体" w:cs="宋体"/>
                <w:sz w:val="20"/>
                <w:szCs w:val="20"/>
              </w:rPr>
            </w:pPr>
          </w:p>
        </w:tc>
      </w:tr>
      <w:tr w:rsidR="00B304F1" w14:paraId="739C7DED" w14:textId="77777777">
        <w:tc>
          <w:tcPr>
            <w:tcW w:w="2552" w:type="dxa"/>
            <w:vAlign w:val="center"/>
          </w:tcPr>
          <w:p w14:paraId="63B25F55" w14:textId="77777777" w:rsidR="00B304F1" w:rsidRDefault="00B304F1">
            <w:pPr>
              <w:spacing w:line="360" w:lineRule="auto"/>
              <w:jc w:val="center"/>
              <w:rPr>
                <w:rFonts w:ascii="宋体" w:hAnsi="宋体" w:cs="宋体"/>
                <w:sz w:val="20"/>
                <w:szCs w:val="20"/>
              </w:rPr>
            </w:pPr>
          </w:p>
        </w:tc>
        <w:tc>
          <w:tcPr>
            <w:tcW w:w="2552" w:type="dxa"/>
            <w:vAlign w:val="center"/>
          </w:tcPr>
          <w:p w14:paraId="4D003DD5" w14:textId="77777777" w:rsidR="00B304F1" w:rsidRDefault="00B304F1">
            <w:pPr>
              <w:spacing w:line="360" w:lineRule="auto"/>
              <w:jc w:val="center"/>
              <w:rPr>
                <w:rFonts w:ascii="宋体" w:hAnsi="宋体" w:cs="宋体"/>
                <w:sz w:val="20"/>
                <w:szCs w:val="20"/>
              </w:rPr>
            </w:pPr>
          </w:p>
        </w:tc>
        <w:tc>
          <w:tcPr>
            <w:tcW w:w="2268" w:type="dxa"/>
            <w:vAlign w:val="center"/>
          </w:tcPr>
          <w:p w14:paraId="1D50FB2F" w14:textId="77777777" w:rsidR="00B304F1" w:rsidRDefault="00B304F1">
            <w:pPr>
              <w:spacing w:line="360" w:lineRule="auto"/>
              <w:jc w:val="center"/>
              <w:rPr>
                <w:rFonts w:ascii="宋体" w:hAnsi="宋体" w:cs="宋体"/>
                <w:sz w:val="20"/>
                <w:szCs w:val="20"/>
              </w:rPr>
            </w:pPr>
          </w:p>
        </w:tc>
        <w:tc>
          <w:tcPr>
            <w:tcW w:w="1984" w:type="dxa"/>
            <w:vAlign w:val="center"/>
          </w:tcPr>
          <w:p w14:paraId="46C0F5A4" w14:textId="77777777" w:rsidR="00B304F1" w:rsidRDefault="00B304F1">
            <w:pPr>
              <w:spacing w:line="360" w:lineRule="auto"/>
              <w:jc w:val="center"/>
              <w:rPr>
                <w:rFonts w:ascii="宋体" w:hAnsi="宋体" w:cs="宋体"/>
                <w:sz w:val="20"/>
                <w:szCs w:val="20"/>
              </w:rPr>
            </w:pPr>
          </w:p>
        </w:tc>
      </w:tr>
      <w:tr w:rsidR="00B304F1" w14:paraId="0BFB2BFA" w14:textId="77777777">
        <w:tc>
          <w:tcPr>
            <w:tcW w:w="2552" w:type="dxa"/>
            <w:vAlign w:val="center"/>
          </w:tcPr>
          <w:p w14:paraId="5597D5C6" w14:textId="77777777" w:rsidR="00B304F1" w:rsidRDefault="00B304F1">
            <w:pPr>
              <w:spacing w:line="360" w:lineRule="auto"/>
              <w:jc w:val="center"/>
              <w:rPr>
                <w:rFonts w:ascii="宋体" w:hAnsi="宋体" w:cs="宋体"/>
                <w:sz w:val="20"/>
                <w:szCs w:val="20"/>
              </w:rPr>
            </w:pPr>
          </w:p>
        </w:tc>
        <w:tc>
          <w:tcPr>
            <w:tcW w:w="2552" w:type="dxa"/>
            <w:vAlign w:val="center"/>
          </w:tcPr>
          <w:p w14:paraId="3CF0DD54" w14:textId="77777777" w:rsidR="00B304F1" w:rsidRDefault="00B304F1">
            <w:pPr>
              <w:spacing w:line="360" w:lineRule="auto"/>
              <w:jc w:val="center"/>
              <w:rPr>
                <w:rFonts w:ascii="宋体" w:hAnsi="宋体" w:cs="宋体"/>
                <w:sz w:val="20"/>
                <w:szCs w:val="20"/>
              </w:rPr>
            </w:pPr>
          </w:p>
        </w:tc>
        <w:tc>
          <w:tcPr>
            <w:tcW w:w="2268" w:type="dxa"/>
            <w:vAlign w:val="center"/>
          </w:tcPr>
          <w:p w14:paraId="7F67B588" w14:textId="77777777" w:rsidR="00B304F1" w:rsidRDefault="00B304F1">
            <w:pPr>
              <w:spacing w:line="360" w:lineRule="auto"/>
              <w:jc w:val="center"/>
              <w:rPr>
                <w:rFonts w:ascii="宋体" w:hAnsi="宋体" w:cs="宋体"/>
                <w:sz w:val="20"/>
                <w:szCs w:val="20"/>
              </w:rPr>
            </w:pPr>
          </w:p>
        </w:tc>
        <w:tc>
          <w:tcPr>
            <w:tcW w:w="1984" w:type="dxa"/>
            <w:vAlign w:val="center"/>
          </w:tcPr>
          <w:p w14:paraId="48AC1053" w14:textId="77777777" w:rsidR="00B304F1" w:rsidRDefault="00B304F1">
            <w:pPr>
              <w:spacing w:line="360" w:lineRule="auto"/>
              <w:jc w:val="center"/>
              <w:rPr>
                <w:rFonts w:ascii="宋体" w:hAnsi="宋体" w:cs="宋体"/>
                <w:sz w:val="20"/>
                <w:szCs w:val="20"/>
              </w:rPr>
            </w:pPr>
          </w:p>
        </w:tc>
      </w:tr>
      <w:tr w:rsidR="00B304F1" w14:paraId="646C46B2" w14:textId="77777777">
        <w:tc>
          <w:tcPr>
            <w:tcW w:w="2552" w:type="dxa"/>
            <w:vAlign w:val="center"/>
          </w:tcPr>
          <w:p w14:paraId="3DD2D7E8" w14:textId="77777777" w:rsidR="00B304F1" w:rsidRDefault="00B304F1">
            <w:pPr>
              <w:spacing w:line="360" w:lineRule="auto"/>
              <w:jc w:val="center"/>
              <w:rPr>
                <w:rFonts w:ascii="宋体" w:hAnsi="宋体" w:cs="宋体"/>
                <w:sz w:val="20"/>
                <w:szCs w:val="20"/>
              </w:rPr>
            </w:pPr>
          </w:p>
        </w:tc>
        <w:tc>
          <w:tcPr>
            <w:tcW w:w="2552" w:type="dxa"/>
            <w:vAlign w:val="center"/>
          </w:tcPr>
          <w:p w14:paraId="5CB1C110" w14:textId="77777777" w:rsidR="00B304F1" w:rsidRDefault="00B304F1">
            <w:pPr>
              <w:spacing w:line="360" w:lineRule="auto"/>
              <w:jc w:val="center"/>
              <w:rPr>
                <w:rFonts w:ascii="宋体" w:hAnsi="宋体" w:cs="宋体"/>
                <w:sz w:val="20"/>
                <w:szCs w:val="20"/>
              </w:rPr>
            </w:pPr>
          </w:p>
        </w:tc>
        <w:tc>
          <w:tcPr>
            <w:tcW w:w="2268" w:type="dxa"/>
            <w:vAlign w:val="center"/>
          </w:tcPr>
          <w:p w14:paraId="2A485E3A" w14:textId="77777777" w:rsidR="00B304F1" w:rsidRDefault="00B304F1">
            <w:pPr>
              <w:spacing w:line="360" w:lineRule="auto"/>
              <w:jc w:val="center"/>
              <w:rPr>
                <w:rFonts w:ascii="宋体" w:hAnsi="宋体" w:cs="宋体"/>
                <w:sz w:val="20"/>
                <w:szCs w:val="20"/>
              </w:rPr>
            </w:pPr>
          </w:p>
        </w:tc>
        <w:tc>
          <w:tcPr>
            <w:tcW w:w="1984" w:type="dxa"/>
            <w:vAlign w:val="center"/>
          </w:tcPr>
          <w:p w14:paraId="3553A1A0" w14:textId="77777777" w:rsidR="00B304F1" w:rsidRDefault="00B304F1">
            <w:pPr>
              <w:spacing w:line="360" w:lineRule="auto"/>
              <w:jc w:val="center"/>
              <w:rPr>
                <w:rFonts w:ascii="宋体" w:hAnsi="宋体" w:cs="宋体"/>
                <w:sz w:val="20"/>
                <w:szCs w:val="20"/>
              </w:rPr>
            </w:pPr>
          </w:p>
        </w:tc>
      </w:tr>
      <w:tr w:rsidR="00B304F1" w14:paraId="61407FA3" w14:textId="77777777">
        <w:tc>
          <w:tcPr>
            <w:tcW w:w="2552" w:type="dxa"/>
            <w:vAlign w:val="center"/>
          </w:tcPr>
          <w:p w14:paraId="28E1171F" w14:textId="77777777" w:rsidR="00B304F1" w:rsidRDefault="00B304F1">
            <w:pPr>
              <w:spacing w:line="360" w:lineRule="auto"/>
              <w:jc w:val="center"/>
              <w:rPr>
                <w:rFonts w:ascii="宋体" w:hAnsi="宋体" w:cs="宋体"/>
                <w:sz w:val="20"/>
                <w:szCs w:val="20"/>
              </w:rPr>
            </w:pPr>
          </w:p>
        </w:tc>
        <w:tc>
          <w:tcPr>
            <w:tcW w:w="2552" w:type="dxa"/>
            <w:vAlign w:val="center"/>
          </w:tcPr>
          <w:p w14:paraId="5E40CEC9" w14:textId="77777777" w:rsidR="00B304F1" w:rsidRDefault="00B304F1">
            <w:pPr>
              <w:spacing w:line="360" w:lineRule="auto"/>
              <w:jc w:val="center"/>
              <w:rPr>
                <w:rFonts w:ascii="宋体" w:hAnsi="宋体" w:cs="宋体"/>
                <w:sz w:val="20"/>
                <w:szCs w:val="20"/>
              </w:rPr>
            </w:pPr>
          </w:p>
        </w:tc>
        <w:tc>
          <w:tcPr>
            <w:tcW w:w="2268" w:type="dxa"/>
            <w:vAlign w:val="center"/>
          </w:tcPr>
          <w:p w14:paraId="7749DCA4" w14:textId="77777777" w:rsidR="00B304F1" w:rsidRDefault="00B304F1">
            <w:pPr>
              <w:spacing w:line="360" w:lineRule="auto"/>
              <w:jc w:val="center"/>
              <w:rPr>
                <w:rFonts w:ascii="宋体" w:hAnsi="宋体" w:cs="宋体"/>
                <w:sz w:val="20"/>
                <w:szCs w:val="20"/>
              </w:rPr>
            </w:pPr>
          </w:p>
        </w:tc>
        <w:tc>
          <w:tcPr>
            <w:tcW w:w="1984" w:type="dxa"/>
            <w:vAlign w:val="center"/>
          </w:tcPr>
          <w:p w14:paraId="67A287CC" w14:textId="77777777" w:rsidR="00B304F1" w:rsidRDefault="00B304F1">
            <w:pPr>
              <w:spacing w:line="360" w:lineRule="auto"/>
              <w:jc w:val="center"/>
              <w:rPr>
                <w:rFonts w:ascii="宋体" w:hAnsi="宋体" w:cs="宋体"/>
                <w:sz w:val="20"/>
                <w:szCs w:val="20"/>
              </w:rPr>
            </w:pPr>
          </w:p>
        </w:tc>
      </w:tr>
      <w:tr w:rsidR="00B304F1" w14:paraId="1B57516B" w14:textId="77777777">
        <w:tc>
          <w:tcPr>
            <w:tcW w:w="2552" w:type="dxa"/>
            <w:vAlign w:val="center"/>
          </w:tcPr>
          <w:p w14:paraId="026D8AF4" w14:textId="77777777" w:rsidR="00B304F1" w:rsidRDefault="00B304F1">
            <w:pPr>
              <w:spacing w:line="360" w:lineRule="auto"/>
              <w:jc w:val="center"/>
              <w:rPr>
                <w:rFonts w:ascii="宋体" w:hAnsi="宋体" w:cs="宋体"/>
                <w:sz w:val="20"/>
                <w:szCs w:val="20"/>
              </w:rPr>
            </w:pPr>
          </w:p>
        </w:tc>
        <w:tc>
          <w:tcPr>
            <w:tcW w:w="2552" w:type="dxa"/>
            <w:vAlign w:val="center"/>
          </w:tcPr>
          <w:p w14:paraId="3F7853FC" w14:textId="77777777" w:rsidR="00B304F1" w:rsidRDefault="00B304F1">
            <w:pPr>
              <w:spacing w:line="360" w:lineRule="auto"/>
              <w:jc w:val="center"/>
              <w:rPr>
                <w:rFonts w:ascii="宋体" w:hAnsi="宋体" w:cs="宋体"/>
                <w:sz w:val="20"/>
                <w:szCs w:val="20"/>
              </w:rPr>
            </w:pPr>
          </w:p>
        </w:tc>
        <w:tc>
          <w:tcPr>
            <w:tcW w:w="2268" w:type="dxa"/>
            <w:vAlign w:val="center"/>
          </w:tcPr>
          <w:p w14:paraId="063ABDE0" w14:textId="77777777" w:rsidR="00B304F1" w:rsidRDefault="00B304F1">
            <w:pPr>
              <w:spacing w:line="360" w:lineRule="auto"/>
              <w:jc w:val="center"/>
              <w:rPr>
                <w:rFonts w:ascii="宋体" w:hAnsi="宋体" w:cs="宋体"/>
                <w:sz w:val="20"/>
                <w:szCs w:val="20"/>
              </w:rPr>
            </w:pPr>
          </w:p>
        </w:tc>
        <w:tc>
          <w:tcPr>
            <w:tcW w:w="1984" w:type="dxa"/>
            <w:vAlign w:val="center"/>
          </w:tcPr>
          <w:p w14:paraId="1692DDE5" w14:textId="77777777" w:rsidR="00B304F1" w:rsidRDefault="00B304F1">
            <w:pPr>
              <w:spacing w:line="360" w:lineRule="auto"/>
              <w:jc w:val="center"/>
              <w:rPr>
                <w:rFonts w:ascii="宋体" w:hAnsi="宋体" w:cs="宋体"/>
                <w:sz w:val="20"/>
                <w:szCs w:val="20"/>
              </w:rPr>
            </w:pPr>
          </w:p>
        </w:tc>
      </w:tr>
      <w:tr w:rsidR="00B304F1" w14:paraId="11B1EB87" w14:textId="77777777">
        <w:tc>
          <w:tcPr>
            <w:tcW w:w="2552" w:type="dxa"/>
            <w:vAlign w:val="center"/>
          </w:tcPr>
          <w:p w14:paraId="7FDB2453" w14:textId="77777777" w:rsidR="00B304F1" w:rsidRDefault="00B304F1">
            <w:pPr>
              <w:spacing w:line="360" w:lineRule="auto"/>
              <w:jc w:val="center"/>
              <w:rPr>
                <w:rFonts w:ascii="宋体" w:hAnsi="宋体" w:cs="宋体"/>
                <w:sz w:val="20"/>
                <w:szCs w:val="20"/>
              </w:rPr>
            </w:pPr>
          </w:p>
        </w:tc>
        <w:tc>
          <w:tcPr>
            <w:tcW w:w="2552" w:type="dxa"/>
            <w:vAlign w:val="center"/>
          </w:tcPr>
          <w:p w14:paraId="150D75AC" w14:textId="77777777" w:rsidR="00B304F1" w:rsidRDefault="00B304F1">
            <w:pPr>
              <w:spacing w:line="360" w:lineRule="auto"/>
              <w:jc w:val="center"/>
              <w:rPr>
                <w:rFonts w:ascii="宋体" w:hAnsi="宋体" w:cs="宋体"/>
                <w:sz w:val="20"/>
                <w:szCs w:val="20"/>
              </w:rPr>
            </w:pPr>
          </w:p>
        </w:tc>
        <w:tc>
          <w:tcPr>
            <w:tcW w:w="2268" w:type="dxa"/>
            <w:vAlign w:val="center"/>
          </w:tcPr>
          <w:p w14:paraId="40680227" w14:textId="77777777" w:rsidR="00B304F1" w:rsidRDefault="00B304F1">
            <w:pPr>
              <w:spacing w:line="360" w:lineRule="auto"/>
              <w:jc w:val="center"/>
              <w:rPr>
                <w:rFonts w:ascii="宋体" w:hAnsi="宋体" w:cs="宋体"/>
                <w:sz w:val="20"/>
                <w:szCs w:val="20"/>
              </w:rPr>
            </w:pPr>
          </w:p>
        </w:tc>
        <w:tc>
          <w:tcPr>
            <w:tcW w:w="1984" w:type="dxa"/>
            <w:vAlign w:val="center"/>
          </w:tcPr>
          <w:p w14:paraId="7127749F" w14:textId="77777777" w:rsidR="00B304F1" w:rsidRDefault="00B304F1">
            <w:pPr>
              <w:spacing w:line="360" w:lineRule="auto"/>
              <w:jc w:val="center"/>
              <w:rPr>
                <w:rFonts w:ascii="宋体" w:hAnsi="宋体" w:cs="宋体"/>
                <w:sz w:val="20"/>
                <w:szCs w:val="20"/>
              </w:rPr>
            </w:pPr>
          </w:p>
        </w:tc>
      </w:tr>
    </w:tbl>
    <w:p w14:paraId="71A565F1" w14:textId="77777777" w:rsidR="00B304F1" w:rsidRDefault="00B304F1">
      <w:pPr>
        <w:rPr>
          <w:color w:val="000000"/>
          <w:szCs w:val="21"/>
        </w:rPr>
      </w:pPr>
    </w:p>
    <w:p w14:paraId="7BB8C5D6" w14:textId="77777777" w:rsidR="0086705A" w:rsidRDefault="0086705A">
      <w:pPr>
        <w:rPr>
          <w:color w:val="000000"/>
          <w:szCs w:val="21"/>
        </w:rPr>
      </w:pPr>
    </w:p>
    <w:p w14:paraId="348B64CC" w14:textId="77777777" w:rsidR="0086705A" w:rsidRDefault="0086705A">
      <w:pPr>
        <w:rPr>
          <w:color w:val="000000"/>
          <w:szCs w:val="21"/>
        </w:rPr>
      </w:pPr>
    </w:p>
    <w:p w14:paraId="32F9151F" w14:textId="77777777" w:rsidR="0086705A" w:rsidRDefault="0086705A">
      <w:pPr>
        <w:rPr>
          <w:color w:val="000000"/>
          <w:szCs w:val="21"/>
        </w:rPr>
      </w:pPr>
    </w:p>
    <w:p w14:paraId="1D55A2C2" w14:textId="77777777" w:rsidR="0086705A" w:rsidRDefault="0086705A">
      <w:pPr>
        <w:rPr>
          <w:color w:val="000000"/>
          <w:szCs w:val="21"/>
        </w:rPr>
      </w:pPr>
    </w:p>
    <w:p w14:paraId="4F37F9DC" w14:textId="77777777" w:rsidR="0086705A" w:rsidRDefault="0086705A">
      <w:pPr>
        <w:rPr>
          <w:color w:val="000000"/>
          <w:szCs w:val="21"/>
        </w:rPr>
      </w:pPr>
    </w:p>
    <w:p w14:paraId="1406FF3D" w14:textId="77777777" w:rsidR="0086705A" w:rsidRDefault="0086705A">
      <w:pPr>
        <w:rPr>
          <w:color w:val="000000"/>
          <w:szCs w:val="21"/>
        </w:rPr>
      </w:pPr>
    </w:p>
    <w:p w14:paraId="580CAADD" w14:textId="77777777" w:rsidR="0086705A" w:rsidRDefault="0086705A">
      <w:pPr>
        <w:rPr>
          <w:color w:val="000000"/>
          <w:szCs w:val="21"/>
        </w:rPr>
      </w:pPr>
    </w:p>
    <w:p w14:paraId="215E1466" w14:textId="77777777" w:rsidR="0086705A" w:rsidRDefault="0086705A">
      <w:pPr>
        <w:rPr>
          <w:color w:val="000000"/>
          <w:szCs w:val="21"/>
        </w:rPr>
      </w:pPr>
    </w:p>
    <w:p w14:paraId="330FC825" w14:textId="77777777" w:rsidR="0086705A" w:rsidRDefault="0086705A">
      <w:pPr>
        <w:rPr>
          <w:color w:val="000000"/>
          <w:szCs w:val="21"/>
        </w:rPr>
      </w:pPr>
    </w:p>
    <w:p w14:paraId="1DEDC194" w14:textId="77777777" w:rsidR="0086705A" w:rsidRDefault="0086705A">
      <w:pPr>
        <w:rPr>
          <w:color w:val="000000"/>
          <w:szCs w:val="21"/>
        </w:rPr>
      </w:pPr>
    </w:p>
    <w:p w14:paraId="2B3757DA" w14:textId="77777777" w:rsidR="0086705A" w:rsidRDefault="0086705A">
      <w:pPr>
        <w:rPr>
          <w:color w:val="000000"/>
          <w:szCs w:val="21"/>
        </w:rPr>
      </w:pPr>
    </w:p>
    <w:p w14:paraId="6B88B308" w14:textId="77777777" w:rsidR="0086705A" w:rsidRDefault="0086705A">
      <w:pPr>
        <w:rPr>
          <w:color w:val="000000"/>
          <w:szCs w:val="21"/>
        </w:rPr>
      </w:pPr>
    </w:p>
    <w:p w14:paraId="6E30C4FE" w14:textId="77777777" w:rsidR="0086705A" w:rsidRDefault="0086705A">
      <w:pPr>
        <w:rPr>
          <w:color w:val="000000"/>
          <w:szCs w:val="21"/>
        </w:rPr>
      </w:pPr>
    </w:p>
    <w:p w14:paraId="4DDC7E2D" w14:textId="77777777" w:rsidR="0086705A" w:rsidRDefault="0086705A">
      <w:pPr>
        <w:rPr>
          <w:color w:val="000000"/>
          <w:szCs w:val="21"/>
        </w:rPr>
      </w:pPr>
    </w:p>
    <w:p w14:paraId="47A7C072" w14:textId="77777777" w:rsidR="0086705A" w:rsidRDefault="0086705A">
      <w:pPr>
        <w:rPr>
          <w:color w:val="000000"/>
          <w:szCs w:val="21"/>
        </w:rPr>
      </w:pPr>
    </w:p>
    <w:p w14:paraId="40B29020" w14:textId="77777777" w:rsidR="0086705A" w:rsidRDefault="0086705A">
      <w:pPr>
        <w:rPr>
          <w:color w:val="000000"/>
          <w:szCs w:val="21"/>
        </w:rPr>
      </w:pPr>
    </w:p>
    <w:p w14:paraId="54AC55F7" w14:textId="77777777" w:rsidR="0086705A" w:rsidRDefault="0086705A">
      <w:pPr>
        <w:rPr>
          <w:color w:val="000000"/>
          <w:szCs w:val="21"/>
        </w:rPr>
        <w:sectPr w:rsidR="0086705A">
          <w:headerReference w:type="default" r:id="rId8"/>
          <w:pgSz w:w="11907" w:h="16840"/>
          <w:pgMar w:top="567" w:right="1134" w:bottom="567" w:left="1134" w:header="851" w:footer="992" w:gutter="0"/>
          <w:cols w:space="720"/>
          <w:docGrid w:type="lines" w:linePitch="312" w:charSpace="47152"/>
        </w:sectPr>
      </w:pPr>
    </w:p>
    <w:p w14:paraId="1C8EEA2D" w14:textId="5B97F931" w:rsidR="0086705A" w:rsidRDefault="0086705A">
      <w:pPr>
        <w:rPr>
          <w:color w:val="000000"/>
          <w:szCs w:val="21"/>
        </w:rPr>
      </w:pPr>
      <w:r>
        <w:rPr>
          <w:rFonts w:hint="eastAsia"/>
          <w:color w:val="000000"/>
          <w:szCs w:val="21"/>
        </w:rPr>
        <w:lastRenderedPageBreak/>
        <w:t>附件</w:t>
      </w:r>
      <w:r>
        <w:rPr>
          <w:rFonts w:hint="eastAsia"/>
          <w:color w:val="000000"/>
          <w:szCs w:val="21"/>
        </w:rPr>
        <w:t>3</w:t>
      </w:r>
    </w:p>
    <w:p w14:paraId="0587E86B" w14:textId="77777777" w:rsidR="0086705A" w:rsidRDefault="0086705A">
      <w:pPr>
        <w:rPr>
          <w:color w:val="000000"/>
          <w:szCs w:val="21"/>
        </w:rPr>
      </w:pPr>
    </w:p>
    <w:p w14:paraId="010A7E01" w14:textId="48F8E9D7" w:rsidR="0086705A" w:rsidRDefault="0086705A">
      <w:pPr>
        <w:rPr>
          <w:rFonts w:hint="eastAsia"/>
          <w:color w:val="000000"/>
          <w:szCs w:val="21"/>
        </w:rPr>
      </w:pPr>
      <w:r>
        <w:rPr>
          <w:noProof/>
        </w:rPr>
        <w:drawing>
          <wp:inline distT="0" distB="0" distL="0" distR="0" wp14:anchorId="102FC842" wp14:editId="703A1C7E">
            <wp:extent cx="9973310" cy="468630"/>
            <wp:effectExtent l="0" t="0" r="8890" b="7620"/>
            <wp:docPr id="3" name="图片 2">
              <a:extLst xmlns:a="http://schemas.openxmlformats.org/drawingml/2006/main">
                <a:ext uri="{FF2B5EF4-FFF2-40B4-BE49-F238E27FC236}">
                  <a16:creationId xmlns:a16="http://schemas.microsoft.com/office/drawing/2014/main" id="{A8DBC99D-1092-371F-4357-DB150A891C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A8DBC99D-1092-371F-4357-DB150A891CD9}"/>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3310" cy="468630"/>
                    </a:xfrm>
                    <a:prstGeom prst="rect">
                      <a:avLst/>
                    </a:prstGeom>
                    <a:noFill/>
                  </pic:spPr>
                </pic:pic>
              </a:graphicData>
            </a:graphic>
          </wp:inline>
        </w:drawing>
      </w:r>
    </w:p>
    <w:sectPr w:rsidR="0086705A" w:rsidSect="0086705A">
      <w:pgSz w:w="16840" w:h="11907" w:orient="landscape"/>
      <w:pgMar w:top="1134" w:right="567" w:bottom="1134" w:left="567" w:header="851" w:footer="992" w:gutter="0"/>
      <w:cols w:space="720"/>
      <w:docGrid w:type="linesAndChars" w:linePitch="312" w:charSpace="47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6C5C" w14:textId="77777777" w:rsidR="001136DF" w:rsidRDefault="001136DF">
      <w:r>
        <w:separator/>
      </w:r>
    </w:p>
  </w:endnote>
  <w:endnote w:type="continuationSeparator" w:id="0">
    <w:p w14:paraId="07321D34" w14:textId="77777777" w:rsidR="001136DF" w:rsidRDefault="0011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F068" w14:textId="77777777" w:rsidR="001136DF" w:rsidRDefault="001136DF">
      <w:r>
        <w:separator/>
      </w:r>
    </w:p>
  </w:footnote>
  <w:footnote w:type="continuationSeparator" w:id="0">
    <w:p w14:paraId="4FA654AA" w14:textId="77777777" w:rsidR="001136DF" w:rsidRDefault="00113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8CA9" w14:textId="77777777" w:rsidR="00B304F1" w:rsidRDefault="00B304F1">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625FB"/>
    <w:multiLevelType w:val="singleLevel"/>
    <w:tmpl w:val="702625FB"/>
    <w:lvl w:ilvl="0">
      <w:start w:val="7"/>
      <w:numFmt w:val="chineseCounting"/>
      <w:suff w:val="nothing"/>
      <w:lvlText w:val="%1、"/>
      <w:lvlJc w:val="left"/>
      <w:pPr>
        <w:ind w:left="560" w:firstLine="0"/>
      </w:pPr>
      <w:rPr>
        <w:rFonts w:hint="eastAsia"/>
        <w:b/>
        <w:bCs/>
      </w:rPr>
    </w:lvl>
  </w:abstractNum>
  <w:num w:numId="1" w16cid:durableId="22769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FhMGFjNjZhNjVhYWY0YTM3MWFhZmEwMTRiNmRjNjUifQ=="/>
  </w:docVars>
  <w:rsids>
    <w:rsidRoot w:val="00BF391E"/>
    <w:rsid w:val="00003D68"/>
    <w:rsid w:val="0002111A"/>
    <w:rsid w:val="00024989"/>
    <w:rsid w:val="00024E33"/>
    <w:rsid w:val="0002586E"/>
    <w:rsid w:val="000374B0"/>
    <w:rsid w:val="0003765F"/>
    <w:rsid w:val="00044918"/>
    <w:rsid w:val="00052C9E"/>
    <w:rsid w:val="00063D5F"/>
    <w:rsid w:val="00076AD9"/>
    <w:rsid w:val="000C27D8"/>
    <w:rsid w:val="000D6D5A"/>
    <w:rsid w:val="000F3274"/>
    <w:rsid w:val="000F4758"/>
    <w:rsid w:val="001136DF"/>
    <w:rsid w:val="00114587"/>
    <w:rsid w:val="0013299D"/>
    <w:rsid w:val="001636C6"/>
    <w:rsid w:val="001A5E32"/>
    <w:rsid w:val="001A6910"/>
    <w:rsid w:val="001D68B3"/>
    <w:rsid w:val="001E17CB"/>
    <w:rsid w:val="001F7AE9"/>
    <w:rsid w:val="00211B7D"/>
    <w:rsid w:val="00225251"/>
    <w:rsid w:val="002268F0"/>
    <w:rsid w:val="00231C92"/>
    <w:rsid w:val="00233BB4"/>
    <w:rsid w:val="002343FE"/>
    <w:rsid w:val="002476D4"/>
    <w:rsid w:val="002722B8"/>
    <w:rsid w:val="00276949"/>
    <w:rsid w:val="002B6DDC"/>
    <w:rsid w:val="002C19B2"/>
    <w:rsid w:val="002C3016"/>
    <w:rsid w:val="002C50A3"/>
    <w:rsid w:val="002D7531"/>
    <w:rsid w:val="00303CFD"/>
    <w:rsid w:val="00307A95"/>
    <w:rsid w:val="00332E95"/>
    <w:rsid w:val="003500F6"/>
    <w:rsid w:val="00351D9F"/>
    <w:rsid w:val="00373D6A"/>
    <w:rsid w:val="00382E58"/>
    <w:rsid w:val="0039377E"/>
    <w:rsid w:val="003A57BF"/>
    <w:rsid w:val="003A6032"/>
    <w:rsid w:val="003A7887"/>
    <w:rsid w:val="003C3FA7"/>
    <w:rsid w:val="003D0A51"/>
    <w:rsid w:val="003F6E74"/>
    <w:rsid w:val="00404829"/>
    <w:rsid w:val="00410196"/>
    <w:rsid w:val="0042327C"/>
    <w:rsid w:val="00433FAB"/>
    <w:rsid w:val="00446094"/>
    <w:rsid w:val="00451343"/>
    <w:rsid w:val="0045477C"/>
    <w:rsid w:val="00456AD9"/>
    <w:rsid w:val="00464264"/>
    <w:rsid w:val="00470BB0"/>
    <w:rsid w:val="004777BA"/>
    <w:rsid w:val="004836B2"/>
    <w:rsid w:val="004914CD"/>
    <w:rsid w:val="00491B5C"/>
    <w:rsid w:val="004B000B"/>
    <w:rsid w:val="004B2730"/>
    <w:rsid w:val="004B4945"/>
    <w:rsid w:val="004B5AC2"/>
    <w:rsid w:val="004C2973"/>
    <w:rsid w:val="004C429B"/>
    <w:rsid w:val="004D1938"/>
    <w:rsid w:val="004E62DC"/>
    <w:rsid w:val="004F3275"/>
    <w:rsid w:val="004F6465"/>
    <w:rsid w:val="00500886"/>
    <w:rsid w:val="005319EE"/>
    <w:rsid w:val="00536767"/>
    <w:rsid w:val="00541338"/>
    <w:rsid w:val="00545E26"/>
    <w:rsid w:val="005552AF"/>
    <w:rsid w:val="00561CF9"/>
    <w:rsid w:val="005718C1"/>
    <w:rsid w:val="00577150"/>
    <w:rsid w:val="00584B17"/>
    <w:rsid w:val="00584C16"/>
    <w:rsid w:val="005A4632"/>
    <w:rsid w:val="005C755F"/>
    <w:rsid w:val="005C776E"/>
    <w:rsid w:val="005D2453"/>
    <w:rsid w:val="005D6FC1"/>
    <w:rsid w:val="005D78CA"/>
    <w:rsid w:val="00602764"/>
    <w:rsid w:val="00602FCD"/>
    <w:rsid w:val="00606FE3"/>
    <w:rsid w:val="00650C23"/>
    <w:rsid w:val="0068001E"/>
    <w:rsid w:val="00684D15"/>
    <w:rsid w:val="0069466D"/>
    <w:rsid w:val="006A0964"/>
    <w:rsid w:val="006A128F"/>
    <w:rsid w:val="006A5D55"/>
    <w:rsid w:val="006B0E23"/>
    <w:rsid w:val="006B16DD"/>
    <w:rsid w:val="006B1FD2"/>
    <w:rsid w:val="006D13B1"/>
    <w:rsid w:val="006F4141"/>
    <w:rsid w:val="0071661E"/>
    <w:rsid w:val="0072495C"/>
    <w:rsid w:val="00724D13"/>
    <w:rsid w:val="00742FB1"/>
    <w:rsid w:val="007704EF"/>
    <w:rsid w:val="007A1C94"/>
    <w:rsid w:val="007A7A92"/>
    <w:rsid w:val="007B40CD"/>
    <w:rsid w:val="007B57EA"/>
    <w:rsid w:val="007B73AF"/>
    <w:rsid w:val="007B79FB"/>
    <w:rsid w:val="007B7DA1"/>
    <w:rsid w:val="007C4AC0"/>
    <w:rsid w:val="007E3790"/>
    <w:rsid w:val="007F571A"/>
    <w:rsid w:val="008014C6"/>
    <w:rsid w:val="008146A8"/>
    <w:rsid w:val="008405EB"/>
    <w:rsid w:val="00842FD4"/>
    <w:rsid w:val="008456CB"/>
    <w:rsid w:val="00864EB3"/>
    <w:rsid w:val="0086705A"/>
    <w:rsid w:val="00887E5D"/>
    <w:rsid w:val="008A14CB"/>
    <w:rsid w:val="008B412E"/>
    <w:rsid w:val="008B5AC7"/>
    <w:rsid w:val="008B70BF"/>
    <w:rsid w:val="008D1D64"/>
    <w:rsid w:val="008E7213"/>
    <w:rsid w:val="00927649"/>
    <w:rsid w:val="00942F6C"/>
    <w:rsid w:val="0094414F"/>
    <w:rsid w:val="0094754E"/>
    <w:rsid w:val="00963063"/>
    <w:rsid w:val="009717E6"/>
    <w:rsid w:val="009904C8"/>
    <w:rsid w:val="00995AA7"/>
    <w:rsid w:val="00996E95"/>
    <w:rsid w:val="009A7DD9"/>
    <w:rsid w:val="009B7DFC"/>
    <w:rsid w:val="009C2488"/>
    <w:rsid w:val="009C2EAA"/>
    <w:rsid w:val="009C7EA9"/>
    <w:rsid w:val="009E6EB2"/>
    <w:rsid w:val="009E792F"/>
    <w:rsid w:val="009F1130"/>
    <w:rsid w:val="009F2084"/>
    <w:rsid w:val="00A65C49"/>
    <w:rsid w:val="00A83703"/>
    <w:rsid w:val="00A84F13"/>
    <w:rsid w:val="00A85F3A"/>
    <w:rsid w:val="00AC7A05"/>
    <w:rsid w:val="00AF0099"/>
    <w:rsid w:val="00AF0B4F"/>
    <w:rsid w:val="00AF6AFA"/>
    <w:rsid w:val="00B13CC7"/>
    <w:rsid w:val="00B304F1"/>
    <w:rsid w:val="00B31250"/>
    <w:rsid w:val="00B431F2"/>
    <w:rsid w:val="00B53010"/>
    <w:rsid w:val="00B55841"/>
    <w:rsid w:val="00B67B08"/>
    <w:rsid w:val="00B912BC"/>
    <w:rsid w:val="00B96194"/>
    <w:rsid w:val="00B97E66"/>
    <w:rsid w:val="00BA5140"/>
    <w:rsid w:val="00BB7483"/>
    <w:rsid w:val="00BC29C6"/>
    <w:rsid w:val="00BC52D3"/>
    <w:rsid w:val="00BD2A27"/>
    <w:rsid w:val="00BD65AA"/>
    <w:rsid w:val="00BD7962"/>
    <w:rsid w:val="00BE1FC0"/>
    <w:rsid w:val="00BF391E"/>
    <w:rsid w:val="00C20114"/>
    <w:rsid w:val="00C2770B"/>
    <w:rsid w:val="00C66B83"/>
    <w:rsid w:val="00C805A1"/>
    <w:rsid w:val="00CC6276"/>
    <w:rsid w:val="00CE3E7C"/>
    <w:rsid w:val="00CF1112"/>
    <w:rsid w:val="00D03DA4"/>
    <w:rsid w:val="00D1670A"/>
    <w:rsid w:val="00D17FAC"/>
    <w:rsid w:val="00D62240"/>
    <w:rsid w:val="00D83ED2"/>
    <w:rsid w:val="00D9198F"/>
    <w:rsid w:val="00D92C94"/>
    <w:rsid w:val="00DA4730"/>
    <w:rsid w:val="00DC226C"/>
    <w:rsid w:val="00DC5201"/>
    <w:rsid w:val="00DD3595"/>
    <w:rsid w:val="00DE7576"/>
    <w:rsid w:val="00E31C88"/>
    <w:rsid w:val="00E3478D"/>
    <w:rsid w:val="00E36359"/>
    <w:rsid w:val="00E46AA0"/>
    <w:rsid w:val="00E62E2C"/>
    <w:rsid w:val="00EB1351"/>
    <w:rsid w:val="00EC2865"/>
    <w:rsid w:val="00F00755"/>
    <w:rsid w:val="00F11B97"/>
    <w:rsid w:val="00F13F18"/>
    <w:rsid w:val="00F42A23"/>
    <w:rsid w:val="00F45BEE"/>
    <w:rsid w:val="00F51D6B"/>
    <w:rsid w:val="00F7627A"/>
    <w:rsid w:val="00FA1731"/>
    <w:rsid w:val="00FC13BA"/>
    <w:rsid w:val="00FD4671"/>
    <w:rsid w:val="00FD5610"/>
    <w:rsid w:val="00FF0A10"/>
    <w:rsid w:val="0232611B"/>
    <w:rsid w:val="02704AC1"/>
    <w:rsid w:val="02A854D7"/>
    <w:rsid w:val="034C108A"/>
    <w:rsid w:val="06072923"/>
    <w:rsid w:val="07C17B6D"/>
    <w:rsid w:val="09E244F6"/>
    <w:rsid w:val="0B6C4DDF"/>
    <w:rsid w:val="0D231C90"/>
    <w:rsid w:val="0FD04DF1"/>
    <w:rsid w:val="11380EA0"/>
    <w:rsid w:val="12F86E2B"/>
    <w:rsid w:val="13FF3EF7"/>
    <w:rsid w:val="142D2812"/>
    <w:rsid w:val="14321BD6"/>
    <w:rsid w:val="14452A3C"/>
    <w:rsid w:val="1B563362"/>
    <w:rsid w:val="1BA93953"/>
    <w:rsid w:val="1C1553FF"/>
    <w:rsid w:val="1E4A1F2E"/>
    <w:rsid w:val="1E4F5A7B"/>
    <w:rsid w:val="226B2757"/>
    <w:rsid w:val="22C85527"/>
    <w:rsid w:val="22FF181D"/>
    <w:rsid w:val="23754339"/>
    <w:rsid w:val="23F21382"/>
    <w:rsid w:val="241E01ED"/>
    <w:rsid w:val="267E6EFD"/>
    <w:rsid w:val="27267EEC"/>
    <w:rsid w:val="29CE1627"/>
    <w:rsid w:val="2B2B6F28"/>
    <w:rsid w:val="2E4F2F2D"/>
    <w:rsid w:val="334E7C57"/>
    <w:rsid w:val="33D740F0"/>
    <w:rsid w:val="37A54A0A"/>
    <w:rsid w:val="37F42625"/>
    <w:rsid w:val="3B7A10AA"/>
    <w:rsid w:val="3D4017DF"/>
    <w:rsid w:val="3E1321C9"/>
    <w:rsid w:val="3EB968CD"/>
    <w:rsid w:val="40F41E3E"/>
    <w:rsid w:val="41110C42"/>
    <w:rsid w:val="419D4283"/>
    <w:rsid w:val="438F3ECF"/>
    <w:rsid w:val="4CEE0089"/>
    <w:rsid w:val="4E6D1482"/>
    <w:rsid w:val="4FAE3606"/>
    <w:rsid w:val="504F52E3"/>
    <w:rsid w:val="53933738"/>
    <w:rsid w:val="53FC752F"/>
    <w:rsid w:val="567C4958"/>
    <w:rsid w:val="56D46542"/>
    <w:rsid w:val="57577478"/>
    <w:rsid w:val="599E6993"/>
    <w:rsid w:val="59E52814"/>
    <w:rsid w:val="5DF53AD1"/>
    <w:rsid w:val="5F947399"/>
    <w:rsid w:val="61517FD8"/>
    <w:rsid w:val="623662D7"/>
    <w:rsid w:val="62652744"/>
    <w:rsid w:val="632510C9"/>
    <w:rsid w:val="64EA5982"/>
    <w:rsid w:val="6C1B3714"/>
    <w:rsid w:val="6E8B2C58"/>
    <w:rsid w:val="6EE53AE5"/>
    <w:rsid w:val="6EF32E85"/>
    <w:rsid w:val="710032F2"/>
    <w:rsid w:val="7C1B5463"/>
    <w:rsid w:val="7CAF663E"/>
    <w:rsid w:val="7D32101D"/>
    <w:rsid w:val="7D8317C6"/>
    <w:rsid w:val="7DF7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15869"/>
  <w15:docId w15:val="{36295A3E-41CE-46B1-AA63-FB405012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76" w:lineRule="auto"/>
      <w:ind w:firstLine="435"/>
    </w:pPr>
    <w:rPr>
      <w:szCs w:val="21"/>
    </w:rPr>
  </w:style>
  <w:style w:type="paragraph" w:styleId="a4">
    <w:name w:val="Date"/>
    <w:basedOn w:val="a"/>
    <w:next w:val="a"/>
    <w:link w:val="a5"/>
    <w:pPr>
      <w:ind w:leftChars="2500" w:left="100"/>
    </w:pPr>
  </w:style>
  <w:style w:type="paragraph" w:styleId="a6">
    <w:name w:val="Balloon Text"/>
    <w:basedOn w:val="a"/>
    <w:semiHidden/>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styleId="ab">
    <w:name w:val="FollowedHyperlink"/>
    <w:rPr>
      <w:color w:val="800080"/>
      <w:u w:val="single"/>
    </w:rPr>
  </w:style>
  <w:style w:type="character" w:styleId="ac">
    <w:name w:val="Hyperlink"/>
    <w:rPr>
      <w:color w:val="0000FF"/>
      <w:u w:val="single"/>
    </w:rPr>
  </w:style>
  <w:style w:type="character" w:customStyle="1" w:styleId="40">
    <w:name w:val="标题 4 字符"/>
    <w:link w:val="4"/>
    <w:qFormat/>
    <w:rPr>
      <w:rFonts w:ascii="Arial" w:eastAsia="黑体" w:hAnsi="Arial"/>
      <w:b/>
      <w:sz w:val="28"/>
    </w:rPr>
  </w:style>
  <w:style w:type="character" w:customStyle="1" w:styleId="a5">
    <w:name w:val="日期 字符"/>
    <w:link w:val="a4"/>
    <w:rPr>
      <w:kern w:val="2"/>
      <w:sz w:val="21"/>
      <w:szCs w:val="24"/>
    </w:rPr>
  </w:style>
  <w:style w:type="character" w:customStyle="1" w:styleId="a8">
    <w:name w:val="页脚 字符"/>
    <w:link w:val="a7"/>
    <w:rPr>
      <w:kern w:val="2"/>
      <w:sz w:val="18"/>
      <w:szCs w:val="18"/>
    </w:rPr>
  </w:style>
  <w:style w:type="character" w:customStyle="1" w:styleId="aa">
    <w:name w:val="页眉 字符"/>
    <w:link w:val="a9"/>
    <w:qFormat/>
    <w:rPr>
      <w:rFonts w:ascii="Calibri" w:eastAsia="宋体" w:hAnsi="Calibri"/>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638215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669</Words>
  <Characters>3819</Characters>
  <Application>Microsoft Office Word</Application>
  <DocSecurity>0</DocSecurity>
  <Lines>31</Lines>
  <Paragraphs>8</Paragraphs>
  <ScaleCrop>false</ScaleCrop>
  <Company>Microsoft Corporation</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关于2008届本科毕业生学位申请的通知</dc:title>
  <dc:creator>fxzm</dc:creator>
  <cp:lastModifiedBy>Administrator</cp:lastModifiedBy>
  <cp:revision>13</cp:revision>
  <cp:lastPrinted>2022-02-21T08:05:00Z</cp:lastPrinted>
  <dcterms:created xsi:type="dcterms:W3CDTF">2022-10-08T07:37:00Z</dcterms:created>
  <dcterms:modified xsi:type="dcterms:W3CDTF">2023-10-12T01:35:00Z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4E3C189A48F74982BC02F2E31CDD4F49_13</vt:lpwstr>
  </property>
</Properties>
</file>